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FDE" w14:textId="77777777" w:rsidR="00E809C4" w:rsidRDefault="00E809C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proofErr w:type="spellStart"/>
      <w:r>
        <w:rPr>
          <w:rFonts w:ascii="Trebuchet MS" w:eastAsia="Times New Roman" w:hAnsi="Trebuchet MS" w:cs="Times New Roman"/>
          <w:color w:val="000000"/>
        </w:rPr>
        <w:t>Mrs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2A6A7A9E" w14:textId="77777777" w:rsidR="00F2287C" w:rsidRDefault="00F2287C" w:rsidP="00F228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79AD03F1" w14:textId="59AC4FF1" w:rsidR="002504BA" w:rsidRDefault="00775E66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</w:t>
      </w:r>
      <w:r w:rsidR="003F6907">
        <w:rPr>
          <w:rFonts w:ascii="Trebuchet MS" w:eastAsia="Times New Roman" w:hAnsi="Trebuchet MS" w:cs="Times New Roman"/>
        </w:rPr>
        <w:t xml:space="preserve">the </w:t>
      </w:r>
      <w:r w:rsidR="00C760EA">
        <w:rPr>
          <w:rFonts w:ascii="Trebuchet MS" w:eastAsia="Times New Roman" w:hAnsi="Trebuchet MS" w:cs="Times New Roman"/>
        </w:rPr>
        <w:t>August</w:t>
      </w:r>
      <w:r w:rsidR="0041148E">
        <w:rPr>
          <w:rFonts w:ascii="Trebuchet MS" w:eastAsia="Times New Roman" w:hAnsi="Trebuchet MS" w:cs="Times New Roman"/>
        </w:rPr>
        <w:t xml:space="preserve"> </w:t>
      </w:r>
      <w:r w:rsidR="00E103BA">
        <w:rPr>
          <w:rFonts w:ascii="Trebuchet MS" w:eastAsia="Times New Roman" w:hAnsi="Trebuchet MS" w:cs="Times New Roman"/>
        </w:rPr>
        <w:t>2025</w:t>
      </w:r>
      <w:r>
        <w:rPr>
          <w:rFonts w:ascii="Trebuchet MS" w:eastAsia="Times New Roman" w:hAnsi="Trebuchet MS" w:cs="Times New Roman"/>
        </w:rPr>
        <w:t xml:space="preserve"> </w:t>
      </w:r>
      <w:r w:rsidR="007870B8">
        <w:rPr>
          <w:rFonts w:ascii="Trebuchet MS" w:eastAsia="Times New Roman" w:hAnsi="Trebuchet MS" w:cs="Times New Roman"/>
        </w:rPr>
        <w:t>Parish Council Meeting of Amcotts Parish Council held at St Marks Church, Church Street, Amcotts</w:t>
      </w:r>
      <w:r w:rsidR="00065516">
        <w:rPr>
          <w:rFonts w:ascii="Trebuchet MS" w:eastAsia="Times New Roman" w:hAnsi="Trebuchet MS" w:cs="Times New Roman"/>
        </w:rPr>
        <w:t xml:space="preserve"> on </w:t>
      </w:r>
      <w:r w:rsidR="00C36B53">
        <w:rPr>
          <w:rFonts w:ascii="Trebuchet MS" w:eastAsia="Times New Roman" w:hAnsi="Trebuchet MS" w:cs="Times New Roman"/>
        </w:rPr>
        <w:t xml:space="preserve">Tuesday </w:t>
      </w:r>
      <w:r w:rsidR="00C760EA">
        <w:rPr>
          <w:rFonts w:ascii="Trebuchet MS" w:eastAsia="Times New Roman" w:hAnsi="Trebuchet MS" w:cs="Times New Roman"/>
        </w:rPr>
        <w:t>5</w:t>
      </w:r>
      <w:r w:rsidR="00C760EA" w:rsidRPr="00C760EA">
        <w:rPr>
          <w:rFonts w:ascii="Trebuchet MS" w:eastAsia="Times New Roman" w:hAnsi="Trebuchet MS" w:cs="Times New Roman"/>
          <w:vertAlign w:val="superscript"/>
        </w:rPr>
        <w:t>th</w:t>
      </w:r>
      <w:r w:rsidR="00C760EA">
        <w:rPr>
          <w:rFonts w:ascii="Trebuchet MS" w:eastAsia="Times New Roman" w:hAnsi="Trebuchet MS" w:cs="Times New Roman"/>
        </w:rPr>
        <w:t xml:space="preserve"> August</w:t>
      </w:r>
      <w:r w:rsidR="00E103BA">
        <w:rPr>
          <w:rFonts w:ascii="Trebuchet MS" w:eastAsia="Times New Roman" w:hAnsi="Trebuchet MS" w:cs="Times New Roman"/>
        </w:rPr>
        <w:t xml:space="preserve"> 2025</w:t>
      </w:r>
      <w:r w:rsidR="00065516">
        <w:rPr>
          <w:rFonts w:ascii="Trebuchet MS" w:eastAsia="Times New Roman" w:hAnsi="Trebuchet MS" w:cs="Times New Roman"/>
        </w:rPr>
        <w:t xml:space="preserve"> at 7.15pm</w:t>
      </w:r>
    </w:p>
    <w:p w14:paraId="10B415BE" w14:textId="77777777" w:rsidR="008E1D85" w:rsidRPr="008E1D85" w:rsidRDefault="008E1D85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057E4C0A" w:rsidR="002504BA" w:rsidRDefault="002504BA" w:rsidP="002504BA">
      <w:pPr>
        <w:rPr>
          <w:rFonts w:ascii="Trebuchet MS" w:eastAsia="Times New Roman" w:hAnsi="Trebuchet MS" w:cs="Times New Roman"/>
        </w:rPr>
      </w:pPr>
      <w:r w:rsidRPr="00710645">
        <w:rPr>
          <w:rFonts w:ascii="Trebuchet MS" w:eastAsia="Times New Roman" w:hAnsi="Trebuchet MS" w:cs="Times New Roman"/>
        </w:rPr>
        <w:t>C</w:t>
      </w:r>
      <w:r w:rsidR="00710645" w:rsidRPr="00710645">
        <w:rPr>
          <w:rFonts w:ascii="Trebuchet MS" w:eastAsia="Times New Roman" w:hAnsi="Trebuchet MS" w:cs="Times New Roman"/>
        </w:rPr>
        <w:t>ouncillors</w:t>
      </w:r>
      <w:r w:rsidR="00710645">
        <w:rPr>
          <w:rFonts w:ascii="Trebuchet MS" w:eastAsia="Times New Roman" w:hAnsi="Trebuchet MS" w:cs="Times New Roman"/>
          <w:b/>
          <w:bCs/>
        </w:rPr>
        <w:t xml:space="preserve"> (Cllrs) Present: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6F3CB4">
        <w:rPr>
          <w:rFonts w:ascii="Trebuchet MS" w:eastAsia="Times New Roman" w:hAnsi="Trebuchet MS" w:cs="Times New Roman"/>
        </w:rPr>
        <w:t xml:space="preserve"> Cllr J Eynon,</w:t>
      </w:r>
      <w:r w:rsidR="0044312C">
        <w:rPr>
          <w:rFonts w:ascii="Trebuchet MS" w:eastAsia="Times New Roman" w:hAnsi="Trebuchet MS" w:cs="Times New Roman"/>
        </w:rPr>
        <w:t xml:space="preserve"> </w:t>
      </w:r>
      <w:r w:rsidR="006F3CB4">
        <w:rPr>
          <w:rFonts w:ascii="Trebuchet MS" w:eastAsia="Times New Roman" w:hAnsi="Trebuchet MS" w:cs="Times New Roman"/>
        </w:rPr>
        <w:t>Cllr D Farnham</w:t>
      </w:r>
      <w:r w:rsidR="006F3CB4">
        <w:rPr>
          <w:rFonts w:ascii="Trebuchet MS" w:eastAsia="Times New Roman" w:hAnsi="Trebuchet MS" w:cs="Times New Roman"/>
        </w:rPr>
        <w:t xml:space="preserve">, </w:t>
      </w:r>
      <w:r w:rsidR="00AC0B66">
        <w:rPr>
          <w:rFonts w:ascii="Trebuchet MS" w:eastAsia="Times New Roman" w:hAnsi="Trebuchet MS" w:cs="Times New Roman"/>
        </w:rPr>
        <w:t xml:space="preserve">Cllr A Hayes, </w:t>
      </w:r>
      <w:r w:rsidR="0044312C">
        <w:rPr>
          <w:rFonts w:ascii="Trebuchet MS" w:eastAsia="Times New Roman" w:hAnsi="Trebuchet MS" w:cs="Times New Roman"/>
        </w:rPr>
        <w:t>Cllr D Hinchcliffe</w:t>
      </w:r>
      <w:r w:rsidR="00874FAC">
        <w:rPr>
          <w:rFonts w:ascii="Trebuchet MS" w:eastAsia="Times New Roman" w:hAnsi="Trebuchet MS" w:cs="Times New Roman"/>
        </w:rPr>
        <w:t>,</w:t>
      </w:r>
      <w:r w:rsidR="003C29A9">
        <w:rPr>
          <w:rFonts w:ascii="Trebuchet MS" w:eastAsia="Times New Roman" w:hAnsi="Trebuchet MS" w:cs="Times New Roman"/>
        </w:rPr>
        <w:t xml:space="preserve"> </w:t>
      </w:r>
    </w:p>
    <w:p w14:paraId="5E758130" w14:textId="64F1CDB0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874FAC">
        <w:rPr>
          <w:rFonts w:ascii="Trebuchet MS" w:eastAsia="Times New Roman" w:hAnsi="Trebuchet MS" w:cs="Times New Roman"/>
        </w:rPr>
        <w:t>)</w:t>
      </w:r>
      <w:r w:rsidR="003C29A9">
        <w:rPr>
          <w:rFonts w:ascii="Trebuchet MS" w:eastAsia="Times New Roman" w:hAnsi="Trebuchet MS" w:cs="Times New Roman"/>
        </w:rPr>
        <w:t>, Chris Cowan</w:t>
      </w:r>
      <w:r w:rsidR="005534B1">
        <w:rPr>
          <w:rFonts w:ascii="Trebuchet MS" w:eastAsia="Times New Roman" w:hAnsi="Trebuchet MS" w:cs="Times New Roman"/>
        </w:rPr>
        <w:t>, Responsible Finance Officer (RFO)</w:t>
      </w:r>
    </w:p>
    <w:p w14:paraId="1B53BE3E" w14:textId="1E003102" w:rsidR="00F421C6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488DEED0" w:rsidR="005602C2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29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155E3AB3" w14:textId="76F73703" w:rsidR="00E103BA" w:rsidRDefault="00F4692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Cllr A </w:t>
      </w:r>
      <w:proofErr w:type="spellStart"/>
      <w:r>
        <w:rPr>
          <w:rFonts w:ascii="Trebuchet MS" w:eastAsia="Times New Roman" w:hAnsi="Trebuchet MS" w:cs="Times New Roman"/>
        </w:rPr>
        <w:t>Ogman</w:t>
      </w:r>
      <w:proofErr w:type="spellEnd"/>
      <w:r>
        <w:rPr>
          <w:rFonts w:ascii="Trebuchet MS" w:eastAsia="Times New Roman" w:hAnsi="Trebuchet MS" w:cs="Times New Roman"/>
        </w:rPr>
        <w:t xml:space="preserve"> - Holiday</w:t>
      </w:r>
    </w:p>
    <w:p w14:paraId="41AE2569" w14:textId="77777777" w:rsidR="009C450F" w:rsidRPr="002B7CD1" w:rsidRDefault="009C450F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4263768C" w:rsidR="00E121E1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30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A3F56F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New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5ACD0EF5" w:rsidR="00104973" w:rsidRDefault="00910D18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31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Minutes</w:t>
      </w:r>
    </w:p>
    <w:p w14:paraId="70AF6322" w14:textId="455F32F8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CB305C">
        <w:rPr>
          <w:rFonts w:ascii="Trebuchet MS" w:eastAsia="Times New Roman" w:hAnsi="Trebuchet MS" w:cs="Times New Roman"/>
        </w:rPr>
        <w:t>24</w:t>
      </w:r>
      <w:r w:rsidR="00CB305C" w:rsidRPr="00CB305C">
        <w:rPr>
          <w:rFonts w:ascii="Trebuchet MS" w:eastAsia="Times New Roman" w:hAnsi="Trebuchet MS" w:cs="Times New Roman"/>
          <w:vertAlign w:val="superscript"/>
        </w:rPr>
        <w:t>th</w:t>
      </w:r>
      <w:r w:rsidR="00CB305C">
        <w:rPr>
          <w:rFonts w:ascii="Trebuchet MS" w:eastAsia="Times New Roman" w:hAnsi="Trebuchet MS" w:cs="Times New Roman"/>
        </w:rPr>
        <w:t xml:space="preserve"> June</w:t>
      </w:r>
      <w:r>
        <w:rPr>
          <w:rFonts w:ascii="Trebuchet MS" w:eastAsia="Times New Roman" w:hAnsi="Trebuchet MS" w:cs="Times New Roman"/>
        </w:rPr>
        <w:t xml:space="preserve"> 2025 are resolved as a true record.</w:t>
      </w:r>
    </w:p>
    <w:p w14:paraId="599A3F8A" w14:textId="77777777" w:rsidR="00CB305C" w:rsidRDefault="00CB305C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BCF26B8" w14:textId="29EB2D5D" w:rsidR="00CB305C" w:rsidRDefault="00C2765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132/2025 </w:t>
      </w:r>
      <w:r w:rsidR="00CB305C">
        <w:rPr>
          <w:rFonts w:ascii="Trebuchet MS" w:eastAsia="Times New Roman" w:hAnsi="Trebuchet MS" w:cs="Times New Roman"/>
          <w:b/>
          <w:bCs/>
          <w:u w:val="single"/>
        </w:rPr>
        <w:t>Co-option</w:t>
      </w:r>
    </w:p>
    <w:p w14:paraId="2A5DC9F4" w14:textId="440DF2B8" w:rsidR="009C450F" w:rsidRDefault="00707593" w:rsidP="0094426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Councillors voted to </w:t>
      </w:r>
      <w:r w:rsidR="00427032">
        <w:rPr>
          <w:rFonts w:ascii="Trebuchet MS" w:eastAsia="Times New Roman" w:hAnsi="Trebuchet MS" w:cs="Times New Roman"/>
        </w:rPr>
        <w:t xml:space="preserve">Co-opt Diane Bradley </w:t>
      </w:r>
      <w:r w:rsidR="00944263">
        <w:rPr>
          <w:rFonts w:ascii="Trebuchet MS" w:eastAsia="Times New Roman" w:hAnsi="Trebuchet MS" w:cs="Times New Roman"/>
        </w:rPr>
        <w:t>on to the Council.</w:t>
      </w:r>
    </w:p>
    <w:p w14:paraId="441BEAFC" w14:textId="77777777" w:rsidR="00944263" w:rsidRPr="00944263" w:rsidRDefault="00944263" w:rsidP="0094426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73BD0492" w14:textId="3D991E25" w:rsidR="00104973" w:rsidRDefault="00910D18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33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245E8AC2" w:rsidR="006962A9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34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33B37926" w:rsidR="009C450F" w:rsidRPr="006B26EA" w:rsidRDefault="00E877B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521F5738" w:rsidR="00BF5A2B" w:rsidRDefault="000A622C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35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672DDE04" w14:textId="5B53FB4D" w:rsidR="00CB305C" w:rsidRDefault="00013559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Parish Council paying to maintain an open church yard – this was not put on the agenda this time as PC will need to </w:t>
      </w:r>
      <w:r w:rsidR="00F06AF4">
        <w:rPr>
          <w:rFonts w:ascii="Trebuchet MS" w:eastAsia="Times New Roman" w:hAnsi="Trebuchet MS" w:cs="Times New Roman"/>
        </w:rPr>
        <w:t xml:space="preserve">get advice from ERNLLCA. </w:t>
      </w:r>
      <w:r w:rsidR="00FA4327">
        <w:rPr>
          <w:rFonts w:ascii="Trebuchet MS" w:eastAsia="Times New Roman" w:hAnsi="Trebuchet MS" w:cs="Times New Roman"/>
        </w:rPr>
        <w:t>This has not been possible before now due to both parties not being available at the same time.</w:t>
      </w:r>
    </w:p>
    <w:p w14:paraId="0F040431" w14:textId="77777777" w:rsidR="00FA4327" w:rsidRDefault="00FA4327" w:rsidP="00C30AC0">
      <w:pPr>
        <w:spacing w:after="0"/>
        <w:rPr>
          <w:rFonts w:ascii="Trebuchet MS" w:eastAsia="Times New Roman" w:hAnsi="Trebuchet MS" w:cs="Times New Roman"/>
        </w:rPr>
      </w:pPr>
    </w:p>
    <w:p w14:paraId="000F29BB" w14:textId="1016AF92" w:rsidR="009A33A8" w:rsidRDefault="009A33A8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Jubilee Garden Rent – The land on Jubilee Garden is leased until 20</w:t>
      </w:r>
      <w:r w:rsidRPr="009A33A8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March 2026.</w:t>
      </w:r>
    </w:p>
    <w:p w14:paraId="73153FF6" w14:textId="77777777" w:rsidR="00CB305C" w:rsidRDefault="00CB305C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39CEA62A" w:rsidR="00217F0E" w:rsidRDefault="000A622C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27653">
        <w:rPr>
          <w:rFonts w:ascii="Trebuchet MS" w:eastAsia="Times New Roman" w:hAnsi="Trebuchet MS" w:cs="Times New Roman"/>
          <w:b/>
          <w:bCs/>
          <w:u w:val="single"/>
        </w:rPr>
        <w:t>36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2E700A69" w14:textId="716E3B62" w:rsidR="004B2EF7" w:rsidRDefault="00800EED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51C49F1A" w14:textId="77777777" w:rsidR="00271E2F" w:rsidRPr="008E2E92" w:rsidRDefault="00271E2F" w:rsidP="00271E2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8E2E92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1. Bank Account Reconciliation &amp; Year-End Forecast</w:t>
      </w:r>
    </w:p>
    <w:p w14:paraId="7F188667" w14:textId="77777777" w:rsidR="00271E2F" w:rsidRDefault="00271E2F" w:rsidP="00271E2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8E2E92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lastRenderedPageBreak/>
        <w:t>2. Accounts for Payment: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3"/>
        <w:gridCol w:w="738"/>
      </w:tblGrid>
      <w:tr w:rsidR="00B40F26" w:rsidRPr="007B198A" w14:paraId="14E4DC98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63702F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Amazon - Ink Cartridges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D39AC3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£31.45</w:t>
            </w:r>
          </w:p>
        </w:tc>
      </w:tr>
      <w:tr w:rsidR="00B40F26" w:rsidRPr="007B198A" w14:paraId="493CA685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EF7E13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Tesco Mobile - April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C463FD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B40F26" w:rsidRPr="007B198A" w14:paraId="28064A9B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CD0C57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Tesco Mobile -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5F3F24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B40F26" w:rsidRPr="007B198A" w14:paraId="3CE76F13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68DFF9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Tesco Mobile -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6507C3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B40F26" w:rsidRPr="007B198A" w14:paraId="14E261E1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9CFE54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Riverside Gardening Services - Church Yard (May 2025) (</w:t>
            </w:r>
            <w:proofErr w:type="spell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Inv</w:t>
            </w:r>
            <w:proofErr w:type="spell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# 00004)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D58880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£160.00</w:t>
            </w:r>
          </w:p>
        </w:tc>
      </w:tr>
      <w:tr w:rsidR="00B40F26" w:rsidRPr="007B198A" w14:paraId="5589EE2A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D1C43D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P.Vergette</w:t>
            </w:r>
            <w:proofErr w:type="spellEnd"/>
            <w:proofErr w:type="gram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- Internal Audit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622749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£75.00</w:t>
            </w:r>
          </w:p>
        </w:tc>
      </w:tr>
      <w:tr w:rsidR="00B40F26" w:rsidRPr="007B198A" w14:paraId="17C4D2EF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82A883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Riverside Gardening Services - Church Yard (June 2025) (</w:t>
            </w:r>
            <w:proofErr w:type="spell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Inv</w:t>
            </w:r>
            <w:proofErr w:type="spell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# 00005)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87689A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£160.00</w:t>
            </w:r>
          </w:p>
        </w:tc>
      </w:tr>
      <w:tr w:rsidR="00B40F26" w:rsidRPr="007B198A" w14:paraId="3EAAAF8D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DCDF61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- PROW (Cut # 1) (</w:t>
            </w:r>
            <w:proofErr w:type="spell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Inv</w:t>
            </w:r>
            <w:proofErr w:type="spell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# HUM-4610)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729428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£120.00</w:t>
            </w:r>
          </w:p>
        </w:tc>
      </w:tr>
      <w:tr w:rsidR="00B40F26" w:rsidRPr="007B198A" w14:paraId="7C49B55C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1D9914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- Verges (Cut # 3) (</w:t>
            </w:r>
            <w:proofErr w:type="spell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Inv</w:t>
            </w:r>
            <w:proofErr w:type="spell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# HUM-4609)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865A79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B40F26" w:rsidRPr="007B198A" w14:paraId="6FA784EF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2BF8FB8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Clerk - Reimburse Mileage, Printing &amp; Stationery (2024/25 Sept-Mar)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F96513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£153.63</w:t>
            </w:r>
          </w:p>
        </w:tc>
      </w:tr>
      <w:tr w:rsidR="00B40F26" w:rsidRPr="007B198A" w14:paraId="79971BC9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A3A88F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Clerk - Reimburse Mileage, Printing &amp; Stationery (Apr-May)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862070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£35.54</w:t>
            </w:r>
          </w:p>
        </w:tc>
      </w:tr>
      <w:tr w:rsidR="00B40F26" w:rsidRPr="007B198A" w14:paraId="6244E747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11E994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Clerk WFH Allowance - Months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3A9A7A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£57.47</w:t>
            </w:r>
          </w:p>
        </w:tc>
      </w:tr>
      <w:tr w:rsidR="00B40F26" w:rsidRPr="007B198A" w14:paraId="0B81FEF3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696809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RFO WFH Allowance - Months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C8E18F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£20.53</w:t>
            </w:r>
          </w:p>
        </w:tc>
      </w:tr>
      <w:tr w:rsidR="00B40F26" w:rsidRPr="007B198A" w14:paraId="0CB2B3BC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1E5525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Amazon - Noticeboard Magnets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B52E01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£8.99</w:t>
            </w:r>
          </w:p>
        </w:tc>
      </w:tr>
      <w:tr w:rsidR="00B40F26" w:rsidRPr="007B198A" w14:paraId="640913EC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A5DED5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Microsoft -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62594F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£11.52</w:t>
            </w:r>
          </w:p>
        </w:tc>
      </w:tr>
      <w:tr w:rsidR="00B40F26" w:rsidRPr="007B198A" w14:paraId="46EEB81E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4E380C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ICO - Data Protection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C9131B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£47.00</w:t>
            </w:r>
          </w:p>
        </w:tc>
      </w:tr>
      <w:tr w:rsidR="00B40F26" w:rsidRPr="007B198A" w14:paraId="35DD1349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1A3169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Tesco Mobile -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E6732B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B40F26" w:rsidRPr="007B198A" w14:paraId="7D743A22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39A91D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SSE Micro Grant - </w:t>
            </w:r>
            <w:proofErr w:type="spellStart"/>
            <w:proofErr w:type="gram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H.Ashe</w:t>
            </w:r>
            <w:proofErr w:type="spellEnd"/>
            <w:proofErr w:type="gram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- Adults Tea Parties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19B652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£300.00</w:t>
            </w:r>
          </w:p>
        </w:tc>
      </w:tr>
      <w:tr w:rsidR="00B40F26" w:rsidRPr="007B198A" w14:paraId="76A1B748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E71C17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HMRC - PAYE (Months 1-3)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2D945E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£44.40</w:t>
            </w:r>
          </w:p>
        </w:tc>
      </w:tr>
      <w:tr w:rsidR="00B40F26" w:rsidRPr="007B198A" w14:paraId="429DF034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013CE5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Employee Costs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89DADC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£652.88</w:t>
            </w:r>
          </w:p>
        </w:tc>
      </w:tr>
      <w:tr w:rsidR="00B40F26" w:rsidRPr="007B198A" w14:paraId="771EE17C" w14:textId="77777777" w:rsidTr="00A55F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14E344" w14:textId="77777777" w:rsidR="00B40F26" w:rsidRPr="007B198A" w:rsidRDefault="00B40F26" w:rsidP="00A55F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- Verges (Cut # 4) (</w:t>
            </w:r>
            <w:proofErr w:type="spellStart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Inv</w:t>
            </w:r>
            <w:proofErr w:type="spellEnd"/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# HUM-4647)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5F8283" w14:textId="77777777" w:rsidR="00B40F26" w:rsidRPr="007B198A" w:rsidRDefault="00B40F26" w:rsidP="00A5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</w:tbl>
    <w:p w14:paraId="20FBCEDB" w14:textId="77777777" w:rsidR="001056EC" w:rsidRDefault="001056EC" w:rsidP="002C5103">
      <w:pPr>
        <w:spacing w:after="0"/>
        <w:rPr>
          <w:rFonts w:ascii="Trebuchet MS" w:eastAsia="Times New Roman" w:hAnsi="Trebuchet MS" w:cs="Times New Roman"/>
        </w:rPr>
      </w:pPr>
    </w:p>
    <w:p w14:paraId="4E12A9BE" w14:textId="3F372C42" w:rsidR="00D32B1C" w:rsidRPr="00B74D05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37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3EA82879" w14:textId="407D1E79" w:rsidR="00A75906" w:rsidRPr="0036662A" w:rsidRDefault="0036662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41A77C1" w14:textId="77777777" w:rsidR="00384938" w:rsidRPr="00A75906" w:rsidRDefault="00384938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5E240428" w14:textId="6F93DB9D" w:rsidR="00905911" w:rsidRDefault="008C7DD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19AC844B" w14:textId="77777777" w:rsidR="00477478" w:rsidRDefault="00477478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52DB17F0" w14:textId="47CEA88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</w:p>
    <w:p w14:paraId="30857A07" w14:textId="77C80D72" w:rsidR="00A75906" w:rsidRDefault="008C7DD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6C59D01D" w14:textId="77777777" w:rsidR="00045FF5" w:rsidRDefault="00045FF5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5BF0E1E3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5B9C436D" w14:textId="78711985" w:rsidR="008C7DD3" w:rsidRDefault="008C7DD3" w:rsidP="002C5103">
      <w:pPr>
        <w:spacing w:after="0"/>
        <w:rPr>
          <w:rFonts w:ascii="Trebuchet MS" w:eastAsia="Times New Roman" w:hAnsi="Trebuchet MS" w:cs="Times New Roman"/>
        </w:rPr>
      </w:pPr>
      <w:proofErr w:type="spellStart"/>
      <w:proofErr w:type="gramStart"/>
      <w:r>
        <w:rPr>
          <w:rFonts w:ascii="Trebuchet MS" w:eastAsia="Times New Roman" w:hAnsi="Trebuchet MS" w:cs="Times New Roman"/>
        </w:rPr>
        <w:t>Meetin</w:t>
      </w:r>
      <w:proofErr w:type="spellEnd"/>
      <w:proofErr w:type="gramEnd"/>
      <w:r>
        <w:rPr>
          <w:rFonts w:ascii="Trebuchet MS" w:eastAsia="Times New Roman" w:hAnsi="Trebuchet MS" w:cs="Times New Roman"/>
        </w:rPr>
        <w:t xml:space="preserve"> was held last week. There are a lot of burglaries occurring from work vans and burglaries of vans. </w:t>
      </w:r>
      <w:r w:rsidR="00EF7EAA">
        <w:rPr>
          <w:rFonts w:ascii="Trebuchet MS" w:eastAsia="Times New Roman" w:hAnsi="Trebuchet MS" w:cs="Times New Roman"/>
        </w:rPr>
        <w:t>The thefts are believed to be by people out of town.</w:t>
      </w:r>
    </w:p>
    <w:p w14:paraId="28828434" w14:textId="057A0561" w:rsidR="00632F26" w:rsidRDefault="00632F2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police looked at the chevrons on Mill Corner and said they are unsuitable. </w:t>
      </w:r>
      <w:r w:rsidR="008E5A8B">
        <w:rPr>
          <w:rFonts w:ascii="Trebuchet MS" w:eastAsia="Times New Roman" w:hAnsi="Trebuchet MS" w:cs="Times New Roman"/>
        </w:rPr>
        <w:t>NLC were informed of this.</w:t>
      </w:r>
    </w:p>
    <w:p w14:paraId="1E7F1F9E" w14:textId="56824B46" w:rsidR="008E5A8B" w:rsidRPr="008C7DD3" w:rsidRDefault="008E5A8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General crime is down again.</w:t>
      </w:r>
    </w:p>
    <w:p w14:paraId="4DAD3323" w14:textId="77777777" w:rsidR="00045FF5" w:rsidRDefault="00045FF5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44208A6E" w14:textId="7DB25F6C" w:rsidR="00103F6A" w:rsidRDefault="00A606A8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application for Micro Grants has been raised from £300 to £400 per event.</w:t>
      </w:r>
    </w:p>
    <w:p w14:paraId="37F5CEA6" w14:textId="5A03D965" w:rsidR="00130BEA" w:rsidRDefault="00656660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Amcotts received £65.20 per head of population in grants last year. The lowest amount granted was £</w:t>
      </w:r>
      <w:r w:rsidR="00A37AE7">
        <w:rPr>
          <w:rFonts w:ascii="Trebuchet MS" w:hAnsi="Trebuchet MS"/>
        </w:rPr>
        <w:t xml:space="preserve">1.05 per head of population and this was </w:t>
      </w:r>
      <w:proofErr w:type="spellStart"/>
      <w:r w:rsidR="00A37AE7">
        <w:rPr>
          <w:rFonts w:ascii="Trebuchet MS" w:hAnsi="Trebuchet MS"/>
        </w:rPr>
        <w:t>Burringham</w:t>
      </w:r>
      <w:proofErr w:type="spellEnd"/>
      <w:r w:rsidR="00A37AE7">
        <w:rPr>
          <w:rFonts w:ascii="Trebuchet MS" w:hAnsi="Trebuchet MS"/>
        </w:rPr>
        <w:t>.</w:t>
      </w:r>
    </w:p>
    <w:p w14:paraId="07C5B662" w14:textId="12FBC003" w:rsidR="00A37AE7" w:rsidRPr="00A606A8" w:rsidRDefault="00A37AE7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Cllr </w:t>
      </w:r>
      <w:r w:rsidR="00666BA7">
        <w:rPr>
          <w:rFonts w:ascii="Trebuchet MS" w:hAnsi="Trebuchet MS"/>
        </w:rPr>
        <w:t xml:space="preserve">Eynon cannot attend the next meeting so Cllr </w:t>
      </w:r>
      <w:r w:rsidR="00DE1BFF">
        <w:rPr>
          <w:rFonts w:ascii="Trebuchet MS" w:hAnsi="Trebuchet MS"/>
        </w:rPr>
        <w:t>Hinchcliffe will attend.</w:t>
      </w:r>
    </w:p>
    <w:p w14:paraId="1AEDB027" w14:textId="77777777" w:rsidR="00207D5A" w:rsidRDefault="00207D5A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6C495BD0" w14:textId="08EFB9D0" w:rsidR="00C635F1" w:rsidRDefault="005557AC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PC was unable to attend the </w:t>
      </w:r>
      <w:r w:rsidR="00A65722">
        <w:rPr>
          <w:rFonts w:ascii="Trebuchet MS" w:hAnsi="Trebuchet MS"/>
        </w:rPr>
        <w:t>meeting on 16</w:t>
      </w:r>
      <w:r w:rsidR="00A65722" w:rsidRPr="00A65722">
        <w:rPr>
          <w:rFonts w:ascii="Trebuchet MS" w:hAnsi="Trebuchet MS"/>
          <w:vertAlign w:val="superscript"/>
        </w:rPr>
        <w:t>th</w:t>
      </w:r>
      <w:r w:rsidR="00A65722">
        <w:rPr>
          <w:rFonts w:ascii="Trebuchet MS" w:hAnsi="Trebuchet MS"/>
        </w:rPr>
        <w:t xml:space="preserve"> of August due to a family emergency.</w:t>
      </w:r>
    </w:p>
    <w:p w14:paraId="19B2F64C" w14:textId="77777777" w:rsidR="00C635F1" w:rsidRPr="000C590B" w:rsidRDefault="00C635F1" w:rsidP="002C5103">
      <w:pPr>
        <w:spacing w:after="0"/>
        <w:rPr>
          <w:rFonts w:ascii="Trebuchet MS" w:hAnsi="Trebuchet MS"/>
        </w:rPr>
      </w:pPr>
    </w:p>
    <w:p w14:paraId="6635A934" w14:textId="20AF037D" w:rsidR="00A976BD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38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B27A47">
        <w:rPr>
          <w:rFonts w:ascii="Trebuchet MS" w:eastAsia="Times New Roman" w:hAnsi="Trebuchet MS" w:cs="Times New Roman"/>
          <w:b/>
          <w:bCs/>
          <w:u w:val="single"/>
        </w:rPr>
        <w:t>Personnel Issues</w:t>
      </w:r>
    </w:p>
    <w:p w14:paraId="22BAAEF3" w14:textId="27FB8614" w:rsidR="007F3E7A" w:rsidRDefault="00207D5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RFO resigning as of today.</w:t>
      </w:r>
    </w:p>
    <w:p w14:paraId="34A1C7E0" w14:textId="0A3CDE3E" w:rsidR="007F3E7A" w:rsidRDefault="00A65722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PC</w:t>
      </w:r>
      <w:r w:rsidR="00207D5A">
        <w:rPr>
          <w:rFonts w:ascii="Trebuchet MS" w:eastAsia="Times New Roman" w:hAnsi="Trebuchet MS" w:cs="Times New Roman"/>
        </w:rPr>
        <w:t xml:space="preserve"> to take on roll until Christmas as a trial period</w:t>
      </w:r>
      <w:r>
        <w:rPr>
          <w:rFonts w:ascii="Trebuchet MS" w:eastAsia="Times New Roman" w:hAnsi="Trebuchet MS" w:cs="Times New Roman"/>
        </w:rPr>
        <w:t>.</w:t>
      </w:r>
    </w:p>
    <w:p w14:paraId="411B04ED" w14:textId="7B2F19CE" w:rsidR="007F3E7A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lastRenderedPageBreak/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39</w:t>
      </w:r>
      <w:r w:rsidR="00404D0F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025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5A762AB6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4A5D3E84" w:rsidR="000E6F1E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40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3BBB4163" w14:textId="2A280F99" w:rsidR="00CF1A20" w:rsidRDefault="0044658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02D5F899" w14:textId="77777777" w:rsidR="0052451D" w:rsidRDefault="0052451D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54F7648E" w:rsidR="00202FAF" w:rsidRPr="005B650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41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2025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36D7E356" w14:textId="1E04DCBC" w:rsidR="008B426C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123CD613" w14:textId="77777777" w:rsidR="008B426C" w:rsidRDefault="008B426C" w:rsidP="002C5103">
      <w:pPr>
        <w:spacing w:after="0"/>
        <w:rPr>
          <w:rFonts w:ascii="Trebuchet MS" w:hAnsi="Trebuchet MS"/>
        </w:rPr>
      </w:pPr>
    </w:p>
    <w:p w14:paraId="4EF1A26C" w14:textId="549EC245" w:rsidR="0010578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06C61">
        <w:rPr>
          <w:rFonts w:ascii="Trebuchet MS" w:eastAsia="Times New Roman" w:hAnsi="Trebuchet MS" w:cs="Times New Roman"/>
          <w:b/>
          <w:bCs/>
          <w:u w:val="single"/>
        </w:rPr>
        <w:t>42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332C20">
        <w:rPr>
          <w:rFonts w:ascii="Trebuchet MS" w:eastAsia="Times New Roman" w:hAnsi="Trebuchet MS" w:cs="Times New Roman"/>
          <w:b/>
          <w:bCs/>
          <w:u w:val="single"/>
        </w:rPr>
        <w:t>Greenspace Maintenance</w:t>
      </w:r>
    </w:p>
    <w:p w14:paraId="1ACEC11D" w14:textId="2BD0342A" w:rsidR="005D221C" w:rsidRDefault="00493A13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</w:t>
      </w:r>
      <w:r w:rsidR="00832F88">
        <w:rPr>
          <w:rFonts w:ascii="Trebuchet MS" w:eastAsia="Times New Roman" w:hAnsi="Trebuchet MS" w:cs="Times New Roman"/>
        </w:rPr>
        <w:t>requested quotations from 3 companies but only received 1 qu</w:t>
      </w:r>
      <w:r w:rsidR="0030554A">
        <w:rPr>
          <w:rFonts w:ascii="Trebuchet MS" w:eastAsia="Times New Roman" w:hAnsi="Trebuchet MS" w:cs="Times New Roman"/>
        </w:rPr>
        <w:t>otation.</w:t>
      </w:r>
    </w:p>
    <w:p w14:paraId="2E017C8E" w14:textId="2BA81A76" w:rsidR="0030554A" w:rsidRDefault="0030554A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Resolved to accept quotation from G H Fillingham Contractors Ltd.</w:t>
      </w:r>
      <w:r w:rsidR="00933535">
        <w:rPr>
          <w:rFonts w:ascii="Trebuchet MS" w:eastAsia="Times New Roman" w:hAnsi="Trebuchet MS" w:cs="Times New Roman"/>
        </w:rPr>
        <w:t xml:space="preserve"> </w:t>
      </w:r>
      <w:r w:rsidR="00A60F98">
        <w:rPr>
          <w:rFonts w:ascii="Trebuchet MS" w:eastAsia="Times New Roman" w:hAnsi="Trebuchet MS" w:cs="Times New Roman"/>
        </w:rPr>
        <w:t xml:space="preserve">G H Fillingham stipulated that they will only cut with mulching mower. </w:t>
      </w:r>
      <w:r w:rsidR="00C23A24">
        <w:rPr>
          <w:rFonts w:ascii="Trebuchet MS" w:eastAsia="Times New Roman" w:hAnsi="Trebuchet MS" w:cs="Times New Roman"/>
        </w:rPr>
        <w:t xml:space="preserve">PC to clarify </w:t>
      </w:r>
      <w:r w:rsidR="00901E9A">
        <w:rPr>
          <w:rFonts w:ascii="Trebuchet MS" w:eastAsia="Times New Roman" w:hAnsi="Trebuchet MS" w:cs="Times New Roman"/>
        </w:rPr>
        <w:t>the cost</w:t>
      </w:r>
      <w:r w:rsidR="00C23A24">
        <w:rPr>
          <w:rFonts w:ascii="Trebuchet MS" w:eastAsia="Times New Roman" w:hAnsi="Trebuchet MS" w:cs="Times New Roman"/>
        </w:rPr>
        <w:t xml:space="preserve"> of cutting hedge </w:t>
      </w:r>
      <w:r w:rsidR="00FF0682">
        <w:rPr>
          <w:rFonts w:ascii="Trebuchet MS" w:eastAsia="Times New Roman" w:hAnsi="Trebuchet MS" w:cs="Times New Roman"/>
        </w:rPr>
        <w:t>bordering Jubilee Garden and hedge in church yard at £60 each.</w:t>
      </w:r>
    </w:p>
    <w:p w14:paraId="1B81B143" w14:textId="154FC49C" w:rsidR="00901E9A" w:rsidRDefault="00901E9A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to </w:t>
      </w:r>
      <w:r w:rsidR="00956919">
        <w:rPr>
          <w:rFonts w:ascii="Trebuchet MS" w:eastAsia="Times New Roman" w:hAnsi="Trebuchet MS" w:cs="Times New Roman"/>
        </w:rPr>
        <w:t xml:space="preserve">agree times of cuts </w:t>
      </w:r>
      <w:r w:rsidR="00156549">
        <w:rPr>
          <w:rFonts w:ascii="Trebuchet MS" w:eastAsia="Times New Roman" w:hAnsi="Trebuchet MS" w:cs="Times New Roman"/>
        </w:rPr>
        <w:t>with G H Fillingham.</w:t>
      </w:r>
    </w:p>
    <w:p w14:paraId="4438F486" w14:textId="77777777" w:rsidR="00446587" w:rsidRDefault="00446587" w:rsidP="005D221C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08D3324E" w14:textId="64052255" w:rsidR="005D221C" w:rsidRDefault="005D221C" w:rsidP="005D221C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1</w:t>
      </w:r>
      <w:r w:rsidR="00906C61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43</w:t>
      </w: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/2025 </w:t>
      </w:r>
      <w:r w:rsidRPr="002C007A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Power Cuts in Amcotts</w:t>
      </w:r>
    </w:p>
    <w:p w14:paraId="69EC6130" w14:textId="6F4ABF9C" w:rsidR="00765C1B" w:rsidRDefault="00D35D1A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This issue has been resolved.</w:t>
      </w:r>
    </w:p>
    <w:p w14:paraId="08912769" w14:textId="5FBC1841" w:rsidR="00BA3CC6" w:rsidRDefault="00BA3CC6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</w:p>
    <w:p w14:paraId="2F220E11" w14:textId="351F2837" w:rsidR="0049744E" w:rsidRDefault="0049744E" w:rsidP="0049744E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1</w:t>
      </w:r>
      <w:r w:rsidR="00906C61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44</w:t>
      </w: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/2025 Micro Grants</w:t>
      </w:r>
    </w:p>
    <w:p w14:paraId="4882678F" w14:textId="01A9AA6D" w:rsidR="0049744E" w:rsidRDefault="0049744E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T</w:t>
      </w:r>
      <w:r w:rsidR="00BD0935">
        <w:rPr>
          <w:rFonts w:ascii="Trebuchet MS" w:hAnsi="Trebuchet MS" w:cs="Arial"/>
          <w:color w:val="181818"/>
          <w:shd w:val="clear" w:color="auto" w:fill="FFFFFF"/>
        </w:rPr>
        <w:t xml:space="preserve">he following Micro Grant was received and </w:t>
      </w:r>
      <w:r w:rsidR="00CC3B65">
        <w:rPr>
          <w:rFonts w:ascii="Trebuchet MS" w:hAnsi="Trebuchet MS" w:cs="Arial"/>
          <w:color w:val="181818"/>
          <w:shd w:val="clear" w:color="auto" w:fill="FFFFFF"/>
        </w:rPr>
        <w:t>resolved to accept:</w:t>
      </w:r>
    </w:p>
    <w:p w14:paraId="776A6126" w14:textId="1DF17B46" w:rsidR="00BD42E8" w:rsidRDefault="00BD42E8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Elaine Huber</w:t>
      </w:r>
      <w:r>
        <w:rPr>
          <w:rFonts w:ascii="Trebuchet MS" w:hAnsi="Trebuchet MS" w:cs="Arial"/>
          <w:color w:val="181818"/>
          <w:shd w:val="clear" w:color="auto" w:fill="FFFFFF"/>
        </w:rPr>
        <w:tab/>
        <w:t>Oktoberfest</w:t>
      </w:r>
      <w:r>
        <w:rPr>
          <w:rFonts w:ascii="Trebuchet MS" w:hAnsi="Trebuchet MS" w:cs="Arial"/>
          <w:color w:val="181818"/>
          <w:shd w:val="clear" w:color="auto" w:fill="FFFFFF"/>
        </w:rPr>
        <w:tab/>
        <w:t>£300</w:t>
      </w:r>
    </w:p>
    <w:p w14:paraId="32EE1872" w14:textId="77777777" w:rsidR="00D44502" w:rsidRDefault="00D44502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11B7AA32" w14:textId="54361B7C" w:rsidR="00D44502" w:rsidRDefault="00906C61" w:rsidP="0049744E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145/2025 </w:t>
      </w:r>
      <w:r w:rsidR="00D44502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Local Government </w:t>
      </w:r>
      <w:proofErr w:type="spellStart"/>
      <w:r w:rsidR="00D44502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Reorganisation</w:t>
      </w:r>
      <w:proofErr w:type="spellEnd"/>
      <w:r w:rsidR="00D44502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 </w:t>
      </w:r>
      <w:r w:rsidR="00A36E03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Survey</w:t>
      </w:r>
    </w:p>
    <w:p w14:paraId="613FAA72" w14:textId="1BD15782" w:rsidR="00970BD2" w:rsidRDefault="00B478DE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It was resolved to complete the survey</w:t>
      </w:r>
      <w:r w:rsidR="00970BD2">
        <w:rPr>
          <w:rFonts w:ascii="Trebuchet MS" w:hAnsi="Trebuchet MS" w:cs="Arial"/>
          <w:color w:val="181818"/>
          <w:shd w:val="clear" w:color="auto" w:fill="FFFFFF"/>
        </w:rPr>
        <w:t>.</w:t>
      </w:r>
    </w:p>
    <w:p w14:paraId="0AF9E7EB" w14:textId="5295BC70" w:rsidR="00970BD2" w:rsidRDefault="00970BD2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 xml:space="preserve">A hard copy of the survey was </w:t>
      </w:r>
      <w:proofErr w:type="gramStart"/>
      <w:r>
        <w:rPr>
          <w:rFonts w:ascii="Trebuchet MS" w:hAnsi="Trebuchet MS" w:cs="Arial"/>
          <w:color w:val="181818"/>
          <w:shd w:val="clear" w:color="auto" w:fill="FFFFFF"/>
        </w:rPr>
        <w:t>completed</w:t>
      </w:r>
      <w:proofErr w:type="gramEnd"/>
      <w:r>
        <w:rPr>
          <w:rFonts w:ascii="Trebuchet MS" w:hAnsi="Trebuchet MS" w:cs="Arial"/>
          <w:color w:val="181818"/>
          <w:shd w:val="clear" w:color="auto" w:fill="FFFFFF"/>
        </w:rPr>
        <w:t xml:space="preserve"> and the PC will </w:t>
      </w:r>
      <w:proofErr w:type="gramStart"/>
      <w:r>
        <w:rPr>
          <w:rFonts w:ascii="Trebuchet MS" w:hAnsi="Trebuchet MS" w:cs="Arial"/>
          <w:color w:val="181818"/>
          <w:shd w:val="clear" w:color="auto" w:fill="FFFFFF"/>
        </w:rPr>
        <w:t>complete</w:t>
      </w:r>
      <w:proofErr w:type="gramEnd"/>
      <w:r>
        <w:rPr>
          <w:rFonts w:ascii="Trebuchet MS" w:hAnsi="Trebuchet MS" w:cs="Arial"/>
          <w:color w:val="181818"/>
          <w:shd w:val="clear" w:color="auto" w:fill="FFFFFF"/>
        </w:rPr>
        <w:t xml:space="preserve"> online.</w:t>
      </w:r>
    </w:p>
    <w:p w14:paraId="0192AB20" w14:textId="77777777" w:rsidR="00970BD2" w:rsidRDefault="00970BD2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2281FF0F" w14:textId="6432FC9E" w:rsidR="00970BD2" w:rsidRDefault="00906C61" w:rsidP="0049744E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146/2025 </w:t>
      </w:r>
      <w:r w:rsidR="00330C28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A Greater Lincolnshire for All</w:t>
      </w:r>
    </w:p>
    <w:p w14:paraId="62A3C993" w14:textId="46EA2875" w:rsidR="00330C28" w:rsidRDefault="00330C28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 xml:space="preserve">It is noted that this item was discussed and that it was agreed </w:t>
      </w:r>
      <w:r w:rsidR="00361282">
        <w:rPr>
          <w:rFonts w:ascii="Trebuchet MS" w:hAnsi="Trebuchet MS" w:cs="Arial"/>
          <w:color w:val="181818"/>
          <w:shd w:val="clear" w:color="auto" w:fill="FFFFFF"/>
        </w:rPr>
        <w:t>that it</w:t>
      </w:r>
      <w:r>
        <w:rPr>
          <w:rFonts w:ascii="Trebuchet MS" w:hAnsi="Trebuchet MS" w:cs="Arial"/>
          <w:color w:val="181818"/>
          <w:shd w:val="clear" w:color="auto" w:fill="FFFFFF"/>
        </w:rPr>
        <w:t xml:space="preserve"> was </w:t>
      </w:r>
      <w:r w:rsidR="005E0E09">
        <w:rPr>
          <w:rFonts w:ascii="Trebuchet MS" w:hAnsi="Trebuchet MS" w:cs="Arial"/>
          <w:color w:val="181818"/>
          <w:shd w:val="clear" w:color="auto" w:fill="FFFFFF"/>
        </w:rPr>
        <w:t>tied in with the pervious agenda item.</w:t>
      </w:r>
    </w:p>
    <w:p w14:paraId="2E020262" w14:textId="77777777" w:rsidR="005E0E09" w:rsidRDefault="005E0E09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22994233" w14:textId="3D8BC0BE" w:rsidR="005E0E09" w:rsidRDefault="00361282" w:rsidP="0049744E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147/2025 </w:t>
      </w:r>
      <w:r w:rsidR="005E0E09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Ride on Lawnmower</w:t>
      </w:r>
    </w:p>
    <w:p w14:paraId="6458C429" w14:textId="216717FC" w:rsidR="005E0E09" w:rsidRDefault="00522EB5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 xml:space="preserve">The cost of a suitable ride on </w:t>
      </w:r>
      <w:proofErr w:type="gramStart"/>
      <w:r>
        <w:rPr>
          <w:rFonts w:ascii="Trebuchet MS" w:hAnsi="Trebuchet MS" w:cs="Arial"/>
          <w:color w:val="181818"/>
          <w:shd w:val="clear" w:color="auto" w:fill="FFFFFF"/>
        </w:rPr>
        <w:t>lawnmower</w:t>
      </w:r>
      <w:proofErr w:type="gramEnd"/>
      <w:r>
        <w:rPr>
          <w:rFonts w:ascii="Trebuchet MS" w:hAnsi="Trebuchet MS" w:cs="Arial"/>
          <w:color w:val="181818"/>
          <w:shd w:val="clear" w:color="auto" w:fill="FFFFFF"/>
        </w:rPr>
        <w:t xml:space="preserve"> would be £2729 </w:t>
      </w:r>
      <w:proofErr w:type="spellStart"/>
      <w:r>
        <w:rPr>
          <w:rFonts w:ascii="Trebuchet MS" w:hAnsi="Trebuchet MS" w:cs="Arial"/>
          <w:color w:val="181818"/>
          <w:shd w:val="clear" w:color="auto" w:fill="FFFFFF"/>
        </w:rPr>
        <w:t>inc</w:t>
      </w:r>
      <w:proofErr w:type="spellEnd"/>
      <w:r>
        <w:rPr>
          <w:rFonts w:ascii="Trebuchet MS" w:hAnsi="Trebuchet MS" w:cs="Arial"/>
          <w:color w:val="181818"/>
          <w:shd w:val="clear" w:color="auto" w:fill="FFFFFF"/>
        </w:rPr>
        <w:t xml:space="preserve"> VAT (at this time). </w:t>
      </w:r>
      <w:r w:rsidR="000A750B">
        <w:rPr>
          <w:rFonts w:ascii="Trebuchet MS" w:hAnsi="Trebuchet MS" w:cs="Arial"/>
          <w:color w:val="181818"/>
          <w:shd w:val="clear" w:color="auto" w:fill="FFFFFF"/>
        </w:rPr>
        <w:t xml:space="preserve">10% of the cost would need to be available and it is possible to apply for a grant from Community Grants. </w:t>
      </w:r>
    </w:p>
    <w:p w14:paraId="7577D677" w14:textId="5C96978E" w:rsidR="00AF15BD" w:rsidRDefault="00AF15BD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It was resolved to keep this item on the agenda and revisit if needed.</w:t>
      </w:r>
    </w:p>
    <w:p w14:paraId="52D6F5A9" w14:textId="77777777" w:rsidR="006346A5" w:rsidRDefault="006346A5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2CADF56F" w14:textId="7D04F60E" w:rsidR="006346A5" w:rsidRDefault="008174EF" w:rsidP="0049744E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148/2025 </w:t>
      </w:r>
      <w:r w:rsidR="006346A5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ACRE/NALC Survey on Planning for Flood Resilience</w:t>
      </w:r>
    </w:p>
    <w:p w14:paraId="0388AF51" w14:textId="2E247300" w:rsidR="00EA0DE0" w:rsidRPr="00EA0DE0" w:rsidRDefault="00EA0DE0" w:rsidP="0049744E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It was resolved not to complete the survey.</w:t>
      </w:r>
    </w:p>
    <w:p w14:paraId="632E7905" w14:textId="0B5C97C8" w:rsidR="00D74878" w:rsidRDefault="00D74878" w:rsidP="002C5103">
      <w:pPr>
        <w:spacing w:after="0"/>
        <w:rPr>
          <w:rFonts w:ascii="Trebuchet MS" w:eastAsia="Times New Roman" w:hAnsi="Trebuchet MS" w:cs="Times New Roman"/>
        </w:rPr>
      </w:pPr>
    </w:p>
    <w:p w14:paraId="1CB16EC2" w14:textId="5C6D7413" w:rsidR="00910D22" w:rsidRDefault="00DE6DA2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174EF">
        <w:rPr>
          <w:rFonts w:ascii="Trebuchet MS" w:eastAsia="Times New Roman" w:hAnsi="Trebuchet MS" w:cs="Times New Roman"/>
          <w:b/>
          <w:bCs/>
          <w:u w:val="single"/>
        </w:rPr>
        <w:t>49</w:t>
      </w:r>
      <w:r w:rsidR="00166FD2">
        <w:rPr>
          <w:rFonts w:ascii="Trebuchet MS" w:eastAsia="Times New Roman" w:hAnsi="Trebuchet MS" w:cs="Times New Roman"/>
          <w:b/>
          <w:bCs/>
          <w:u w:val="single"/>
        </w:rPr>
        <w:t>/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2025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Future Agenda Items</w:t>
      </w:r>
    </w:p>
    <w:p w14:paraId="035E74B3" w14:textId="19EB2727" w:rsidR="00092C91" w:rsidRDefault="00BC51C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Banking Mandate</w:t>
      </w:r>
    </w:p>
    <w:p w14:paraId="734895C3" w14:textId="04BB4C27" w:rsidR="00C474FF" w:rsidRDefault="0088778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Debit card to be </w:t>
      </w:r>
      <w:proofErr w:type="spellStart"/>
      <w:r>
        <w:rPr>
          <w:rFonts w:ascii="Trebuchet MS" w:eastAsia="Times New Roman" w:hAnsi="Trebuchet MS" w:cs="Times New Roman"/>
        </w:rPr>
        <w:t>authorised</w:t>
      </w:r>
      <w:proofErr w:type="spellEnd"/>
      <w:r>
        <w:rPr>
          <w:rFonts w:ascii="Trebuchet MS" w:eastAsia="Times New Roman" w:hAnsi="Trebuchet MS" w:cs="Times New Roman"/>
        </w:rPr>
        <w:t xml:space="preserve"> for PC</w:t>
      </w:r>
    </w:p>
    <w:p w14:paraId="48B86F71" w14:textId="77777777" w:rsidR="00EA0DE0" w:rsidRPr="00832312" w:rsidRDefault="00EA0DE0" w:rsidP="002C5103">
      <w:pPr>
        <w:spacing w:after="0"/>
        <w:rPr>
          <w:rFonts w:ascii="Trebuchet MS" w:eastAsia="Times New Roman" w:hAnsi="Trebuchet MS" w:cs="Times New Roman"/>
        </w:rPr>
      </w:pPr>
    </w:p>
    <w:p w14:paraId="733E74B1" w14:textId="33D132A8" w:rsidR="00092740" w:rsidRDefault="009B2A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174EF">
        <w:rPr>
          <w:rFonts w:ascii="Trebuchet MS" w:eastAsia="Times New Roman" w:hAnsi="Trebuchet MS" w:cs="Times New Roman"/>
          <w:b/>
          <w:bCs/>
          <w:u w:val="single"/>
        </w:rPr>
        <w:t>50</w:t>
      </w:r>
      <w:r w:rsidR="001D7C62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6C88B4EE" w14:textId="7BEE2E6E" w:rsidR="003B0A60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99549D">
        <w:rPr>
          <w:rFonts w:ascii="Trebuchet MS" w:eastAsia="Times New Roman" w:hAnsi="Trebuchet MS" w:cs="Times New Roman"/>
        </w:rPr>
        <w:t>2</w:t>
      </w:r>
      <w:r w:rsidR="0099549D" w:rsidRPr="0099549D">
        <w:rPr>
          <w:rFonts w:ascii="Trebuchet MS" w:eastAsia="Times New Roman" w:hAnsi="Trebuchet MS" w:cs="Times New Roman"/>
          <w:vertAlign w:val="superscript"/>
        </w:rPr>
        <w:t>nd</w:t>
      </w:r>
      <w:r w:rsidR="0099549D">
        <w:rPr>
          <w:rFonts w:ascii="Trebuchet MS" w:eastAsia="Times New Roman" w:hAnsi="Trebuchet MS" w:cs="Times New Roman"/>
        </w:rPr>
        <w:t xml:space="preserve"> September </w:t>
      </w:r>
      <w:r w:rsidR="004B2F40">
        <w:rPr>
          <w:rFonts w:ascii="Trebuchet MS" w:eastAsia="Times New Roman" w:hAnsi="Trebuchet MS" w:cs="Times New Roman"/>
        </w:rPr>
        <w:t>2025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76820756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55C0DE0B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proofErr w:type="gramStart"/>
      <w:r>
        <w:rPr>
          <w:rFonts w:ascii="Trebuchet MS" w:eastAsia="Times New Roman" w:hAnsi="Trebuchet MS" w:cs="Times New Roman"/>
          <w:b/>
          <w:bCs/>
        </w:rPr>
        <w:t>Meeting</w:t>
      </w:r>
      <w:proofErr w:type="gramEnd"/>
      <w:r>
        <w:rPr>
          <w:rFonts w:ascii="Trebuchet MS" w:eastAsia="Times New Roman" w:hAnsi="Trebuchet MS" w:cs="Times New Roman"/>
          <w:b/>
          <w:bCs/>
        </w:rPr>
        <w:t xml:space="preserve">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CF27E0">
        <w:rPr>
          <w:rFonts w:ascii="Trebuchet MS" w:eastAsia="Times New Roman" w:hAnsi="Trebuchet MS" w:cs="Times New Roman"/>
          <w:b/>
          <w:bCs/>
        </w:rPr>
        <w:t xml:space="preserve"> </w:t>
      </w:r>
      <w:r w:rsidR="00EC4C77">
        <w:rPr>
          <w:rFonts w:ascii="Trebuchet MS" w:eastAsia="Times New Roman" w:hAnsi="Trebuchet MS" w:cs="Times New Roman"/>
          <w:b/>
          <w:bCs/>
        </w:rPr>
        <w:t>8.</w:t>
      </w:r>
      <w:r w:rsidR="00C474FF">
        <w:rPr>
          <w:rFonts w:ascii="Trebuchet MS" w:eastAsia="Times New Roman" w:hAnsi="Trebuchet MS" w:cs="Times New Roman"/>
          <w:b/>
          <w:bCs/>
        </w:rPr>
        <w:t>47</w:t>
      </w:r>
      <w:r w:rsidR="00BB4B8D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19B1A0EB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</w:t>
      </w:r>
      <w:proofErr w:type="gramStart"/>
      <w:r>
        <w:rPr>
          <w:rFonts w:ascii="Trebuchet MS" w:eastAsia="Times New Roman" w:hAnsi="Trebuchet MS" w:cs="Times New Roman"/>
        </w:rPr>
        <w:t>:</w:t>
      </w:r>
      <w:r w:rsidR="00087A41">
        <w:rPr>
          <w:rFonts w:ascii="Trebuchet MS" w:eastAsia="Times New Roman" w:hAnsi="Trebuchet MS" w:cs="Times New Roman"/>
        </w:rPr>
        <w:t xml:space="preserve">   </w:t>
      </w:r>
      <w:r w:rsidR="00634D5D">
        <w:rPr>
          <w:rFonts w:ascii="Trebuchet MS" w:eastAsia="Times New Roman" w:hAnsi="Trebuchet MS" w:cs="Times New Roman"/>
        </w:rPr>
        <w:tab/>
      </w:r>
      <w:r w:rsidR="00BB4B8D">
        <w:rPr>
          <w:rFonts w:ascii="Trebuchet MS" w:eastAsia="Times New Roman" w:hAnsi="Trebuchet MS" w:cs="Times New Roman"/>
        </w:rPr>
        <w:t>DRAFT</w:t>
      </w:r>
      <w:r w:rsidR="002B2EF6">
        <w:rPr>
          <w:rFonts w:ascii="Trebuchet MS" w:eastAsia="Times New Roman" w:hAnsi="Trebuchet MS" w:cs="Times New Roman"/>
        </w:rPr>
        <w:tab/>
      </w:r>
      <w:r w:rsidR="00CB2847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proofErr w:type="gramEnd"/>
      <w:r>
        <w:rPr>
          <w:rFonts w:ascii="Trebuchet MS" w:eastAsia="Times New Roman" w:hAnsi="Trebuchet MS" w:cs="Times New Roman"/>
        </w:rPr>
        <w:tab/>
        <w:t>Date:</w:t>
      </w:r>
    </w:p>
    <w:p w14:paraId="1A99C4AA" w14:textId="6A638813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</w:t>
      </w:r>
      <w:proofErr w:type="gramStart"/>
      <w:r>
        <w:rPr>
          <w:rFonts w:ascii="Trebuchet MS" w:eastAsia="Times New Roman" w:hAnsi="Trebuchet MS" w:cs="Times New Roman"/>
        </w:rPr>
        <w:t>:</w:t>
      </w:r>
      <w:r>
        <w:rPr>
          <w:rFonts w:ascii="Trebuchet MS" w:eastAsia="Times New Roman" w:hAnsi="Trebuchet MS" w:cs="Times New Roman"/>
        </w:rPr>
        <w:tab/>
      </w:r>
      <w:r w:rsidR="00652049">
        <w:rPr>
          <w:rFonts w:ascii="Trebuchet MS" w:eastAsia="Times New Roman" w:hAnsi="Trebuchet MS" w:cs="Times New Roman"/>
        </w:rPr>
        <w:t xml:space="preserve">   </w:t>
      </w:r>
      <w:r w:rsidR="004B3480">
        <w:rPr>
          <w:rFonts w:ascii="Trebuchet MS" w:eastAsia="Times New Roman" w:hAnsi="Trebuchet MS" w:cs="Times New Roman"/>
        </w:rPr>
        <w:tab/>
      </w:r>
      <w:r w:rsidR="00BB4B8D">
        <w:rPr>
          <w:rFonts w:ascii="Trebuchet MS" w:eastAsia="Times New Roman" w:hAnsi="Trebuchet MS" w:cs="Times New Roman"/>
        </w:rPr>
        <w:t>AWAITING</w:t>
      </w:r>
      <w:proofErr w:type="gramEnd"/>
      <w:r w:rsidR="00BB4B8D">
        <w:rPr>
          <w:rFonts w:ascii="Trebuchet MS" w:eastAsia="Times New Roman" w:hAnsi="Trebuchet MS" w:cs="Times New Roman"/>
        </w:rPr>
        <w:t xml:space="preserve"> SIGNATURE</w:t>
      </w:r>
      <w:r w:rsidR="002B2EF6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900F6C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539A" w14:textId="77777777" w:rsidR="00B40F3C" w:rsidRDefault="00B40F3C" w:rsidP="00E82129">
      <w:pPr>
        <w:spacing w:after="0" w:line="240" w:lineRule="auto"/>
      </w:pPr>
      <w:r>
        <w:separator/>
      </w:r>
    </w:p>
  </w:endnote>
  <w:endnote w:type="continuationSeparator" w:id="0">
    <w:p w14:paraId="424C0D74" w14:textId="77777777" w:rsidR="00B40F3C" w:rsidRDefault="00B40F3C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AEF2" w14:textId="77777777" w:rsidR="00B40F3C" w:rsidRDefault="00B40F3C" w:rsidP="00E82129">
      <w:pPr>
        <w:spacing w:after="0" w:line="240" w:lineRule="auto"/>
      </w:pPr>
      <w:r>
        <w:separator/>
      </w:r>
    </w:p>
  </w:footnote>
  <w:footnote w:type="continuationSeparator" w:id="0">
    <w:p w14:paraId="1233EDFD" w14:textId="77777777" w:rsidR="00B40F3C" w:rsidRDefault="00B40F3C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9"/>
  </w:num>
  <w:num w:numId="2" w16cid:durableId="1002511096">
    <w:abstractNumId w:val="10"/>
  </w:num>
  <w:num w:numId="3" w16cid:durableId="265576833">
    <w:abstractNumId w:val="1"/>
  </w:num>
  <w:num w:numId="4" w16cid:durableId="869612708">
    <w:abstractNumId w:val="12"/>
  </w:num>
  <w:num w:numId="5" w16cid:durableId="1643804145">
    <w:abstractNumId w:val="27"/>
  </w:num>
  <w:num w:numId="6" w16cid:durableId="227419413">
    <w:abstractNumId w:val="20"/>
  </w:num>
  <w:num w:numId="7" w16cid:durableId="1197888349">
    <w:abstractNumId w:val="15"/>
  </w:num>
  <w:num w:numId="8" w16cid:durableId="1167356037">
    <w:abstractNumId w:val="26"/>
  </w:num>
  <w:num w:numId="9" w16cid:durableId="1553806773">
    <w:abstractNumId w:val="22"/>
  </w:num>
  <w:num w:numId="10" w16cid:durableId="2134209435">
    <w:abstractNumId w:val="11"/>
  </w:num>
  <w:num w:numId="11" w16cid:durableId="1345595900">
    <w:abstractNumId w:val="28"/>
  </w:num>
  <w:num w:numId="12" w16cid:durableId="185599652">
    <w:abstractNumId w:val="32"/>
  </w:num>
  <w:num w:numId="13" w16cid:durableId="1103646437">
    <w:abstractNumId w:val="23"/>
  </w:num>
  <w:num w:numId="14" w16cid:durableId="334311033">
    <w:abstractNumId w:val="16"/>
  </w:num>
  <w:num w:numId="15" w16cid:durableId="1880431466">
    <w:abstractNumId w:val="17"/>
  </w:num>
  <w:num w:numId="16" w16cid:durableId="503327084">
    <w:abstractNumId w:val="13"/>
  </w:num>
  <w:num w:numId="17" w16cid:durableId="1154952619">
    <w:abstractNumId w:val="8"/>
  </w:num>
  <w:num w:numId="18" w16cid:durableId="585067387">
    <w:abstractNumId w:val="3"/>
  </w:num>
  <w:num w:numId="19" w16cid:durableId="495848860">
    <w:abstractNumId w:val="30"/>
  </w:num>
  <w:num w:numId="20" w16cid:durableId="1847092865">
    <w:abstractNumId w:val="34"/>
  </w:num>
  <w:num w:numId="21" w16cid:durableId="2104521392">
    <w:abstractNumId w:val="33"/>
  </w:num>
  <w:num w:numId="22" w16cid:durableId="1102916176">
    <w:abstractNumId w:val="29"/>
  </w:num>
  <w:num w:numId="23" w16cid:durableId="2134474521">
    <w:abstractNumId w:val="6"/>
  </w:num>
  <w:num w:numId="24" w16cid:durableId="1528370369">
    <w:abstractNumId w:val="7"/>
  </w:num>
  <w:num w:numId="25" w16cid:durableId="516893039">
    <w:abstractNumId w:val="14"/>
  </w:num>
  <w:num w:numId="26" w16cid:durableId="457989011">
    <w:abstractNumId w:val="21"/>
  </w:num>
  <w:num w:numId="27" w16cid:durableId="1294403279">
    <w:abstractNumId w:val="18"/>
  </w:num>
  <w:num w:numId="28" w16cid:durableId="326130326">
    <w:abstractNumId w:val="24"/>
  </w:num>
  <w:num w:numId="29" w16cid:durableId="1117289304">
    <w:abstractNumId w:val="5"/>
  </w:num>
  <w:num w:numId="30" w16cid:durableId="1199053709">
    <w:abstractNumId w:val="0"/>
  </w:num>
  <w:num w:numId="31" w16cid:durableId="696542303">
    <w:abstractNumId w:val="19"/>
  </w:num>
  <w:num w:numId="32" w16cid:durableId="1125538644">
    <w:abstractNumId w:val="25"/>
  </w:num>
  <w:num w:numId="33" w16cid:durableId="1829132570">
    <w:abstractNumId w:val="4"/>
  </w:num>
  <w:num w:numId="34" w16cid:durableId="1347363425">
    <w:abstractNumId w:val="31"/>
  </w:num>
  <w:num w:numId="35" w16cid:durableId="7721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695"/>
    <w:rsid w:val="00017C75"/>
    <w:rsid w:val="00017E8C"/>
    <w:rsid w:val="00020749"/>
    <w:rsid w:val="00020F5B"/>
    <w:rsid w:val="00021572"/>
    <w:rsid w:val="000217FA"/>
    <w:rsid w:val="00021945"/>
    <w:rsid w:val="00021A19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70C4"/>
    <w:rsid w:val="00027191"/>
    <w:rsid w:val="000276BB"/>
    <w:rsid w:val="00030543"/>
    <w:rsid w:val="00030A66"/>
    <w:rsid w:val="000317B6"/>
    <w:rsid w:val="00032210"/>
    <w:rsid w:val="000324DF"/>
    <w:rsid w:val="000324F3"/>
    <w:rsid w:val="0003356B"/>
    <w:rsid w:val="00034EAC"/>
    <w:rsid w:val="00034F22"/>
    <w:rsid w:val="00035B82"/>
    <w:rsid w:val="00040296"/>
    <w:rsid w:val="00040733"/>
    <w:rsid w:val="00041788"/>
    <w:rsid w:val="00041A1A"/>
    <w:rsid w:val="00041FD3"/>
    <w:rsid w:val="00042206"/>
    <w:rsid w:val="00042682"/>
    <w:rsid w:val="00043DAF"/>
    <w:rsid w:val="00045204"/>
    <w:rsid w:val="00045486"/>
    <w:rsid w:val="00045618"/>
    <w:rsid w:val="00045815"/>
    <w:rsid w:val="00045ECD"/>
    <w:rsid w:val="00045FF5"/>
    <w:rsid w:val="00046DE2"/>
    <w:rsid w:val="00046F1A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85F"/>
    <w:rsid w:val="000755BC"/>
    <w:rsid w:val="00075752"/>
    <w:rsid w:val="000758B7"/>
    <w:rsid w:val="00076329"/>
    <w:rsid w:val="00076675"/>
    <w:rsid w:val="000775E5"/>
    <w:rsid w:val="00077817"/>
    <w:rsid w:val="00077A84"/>
    <w:rsid w:val="00080657"/>
    <w:rsid w:val="000806B2"/>
    <w:rsid w:val="000808F4"/>
    <w:rsid w:val="00080DF0"/>
    <w:rsid w:val="00081039"/>
    <w:rsid w:val="00081172"/>
    <w:rsid w:val="00081539"/>
    <w:rsid w:val="00081C7A"/>
    <w:rsid w:val="000821E9"/>
    <w:rsid w:val="00084782"/>
    <w:rsid w:val="00084A16"/>
    <w:rsid w:val="0008523A"/>
    <w:rsid w:val="00085345"/>
    <w:rsid w:val="000855E2"/>
    <w:rsid w:val="00085BDB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784"/>
    <w:rsid w:val="000B0BEF"/>
    <w:rsid w:val="000B1667"/>
    <w:rsid w:val="000B35B4"/>
    <w:rsid w:val="000B449F"/>
    <w:rsid w:val="000B44F5"/>
    <w:rsid w:val="000B4705"/>
    <w:rsid w:val="000B4DAD"/>
    <w:rsid w:val="000B5621"/>
    <w:rsid w:val="000B57A6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2A15"/>
    <w:rsid w:val="000E2B90"/>
    <w:rsid w:val="000E2D67"/>
    <w:rsid w:val="000E3707"/>
    <w:rsid w:val="000E3E74"/>
    <w:rsid w:val="000E511C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BB2"/>
    <w:rsid w:val="00123E0A"/>
    <w:rsid w:val="00123E14"/>
    <w:rsid w:val="00123E19"/>
    <w:rsid w:val="00124549"/>
    <w:rsid w:val="00125D71"/>
    <w:rsid w:val="00126022"/>
    <w:rsid w:val="001263AA"/>
    <w:rsid w:val="00127627"/>
    <w:rsid w:val="00127655"/>
    <w:rsid w:val="001303BC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505BF"/>
    <w:rsid w:val="00150BE9"/>
    <w:rsid w:val="00150CDE"/>
    <w:rsid w:val="00151972"/>
    <w:rsid w:val="00152043"/>
    <w:rsid w:val="00152E9B"/>
    <w:rsid w:val="00153145"/>
    <w:rsid w:val="001534C0"/>
    <w:rsid w:val="00153733"/>
    <w:rsid w:val="00153925"/>
    <w:rsid w:val="001553A6"/>
    <w:rsid w:val="00155EF2"/>
    <w:rsid w:val="00156549"/>
    <w:rsid w:val="001606C5"/>
    <w:rsid w:val="001620AE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5082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5D2"/>
    <w:rsid w:val="001A57BA"/>
    <w:rsid w:val="001A62C7"/>
    <w:rsid w:val="001A63F0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7D5"/>
    <w:rsid w:val="001B4174"/>
    <w:rsid w:val="001B4345"/>
    <w:rsid w:val="001B509E"/>
    <w:rsid w:val="001B590B"/>
    <w:rsid w:val="001B59DC"/>
    <w:rsid w:val="001B5CDD"/>
    <w:rsid w:val="001B7053"/>
    <w:rsid w:val="001B7909"/>
    <w:rsid w:val="001C03A5"/>
    <w:rsid w:val="001C1E12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1458"/>
    <w:rsid w:val="001D174B"/>
    <w:rsid w:val="001D359E"/>
    <w:rsid w:val="001D378B"/>
    <w:rsid w:val="001D3FD5"/>
    <w:rsid w:val="001D5A88"/>
    <w:rsid w:val="001D5E0C"/>
    <w:rsid w:val="001D6D05"/>
    <w:rsid w:val="001D6DDE"/>
    <w:rsid w:val="001D6FCE"/>
    <w:rsid w:val="001D768C"/>
    <w:rsid w:val="001D7C62"/>
    <w:rsid w:val="001E08A7"/>
    <w:rsid w:val="001E0B54"/>
    <w:rsid w:val="001E1C8C"/>
    <w:rsid w:val="001E246E"/>
    <w:rsid w:val="001E2999"/>
    <w:rsid w:val="001E2D62"/>
    <w:rsid w:val="001E2DA1"/>
    <w:rsid w:val="001E3185"/>
    <w:rsid w:val="001E40EC"/>
    <w:rsid w:val="001E5265"/>
    <w:rsid w:val="001E5BC3"/>
    <w:rsid w:val="001E5FB9"/>
    <w:rsid w:val="001E7EAE"/>
    <w:rsid w:val="001E7F69"/>
    <w:rsid w:val="001E7F89"/>
    <w:rsid w:val="001F028F"/>
    <w:rsid w:val="001F036A"/>
    <w:rsid w:val="001F0687"/>
    <w:rsid w:val="001F06AF"/>
    <w:rsid w:val="001F190E"/>
    <w:rsid w:val="001F3182"/>
    <w:rsid w:val="001F3313"/>
    <w:rsid w:val="001F47DD"/>
    <w:rsid w:val="001F5B85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F03"/>
    <w:rsid w:val="00204BA3"/>
    <w:rsid w:val="00204F65"/>
    <w:rsid w:val="00204FE5"/>
    <w:rsid w:val="00206559"/>
    <w:rsid w:val="00206CE6"/>
    <w:rsid w:val="00207A2C"/>
    <w:rsid w:val="00207D5A"/>
    <w:rsid w:val="00210710"/>
    <w:rsid w:val="00210F5B"/>
    <w:rsid w:val="0021110A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7520"/>
    <w:rsid w:val="00297ED9"/>
    <w:rsid w:val="002A0AA5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37F0"/>
    <w:rsid w:val="002C3EC5"/>
    <w:rsid w:val="002C4DC8"/>
    <w:rsid w:val="002C5103"/>
    <w:rsid w:val="002C511D"/>
    <w:rsid w:val="002C566A"/>
    <w:rsid w:val="002C5897"/>
    <w:rsid w:val="002C7989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FBC"/>
    <w:rsid w:val="002E1CE2"/>
    <w:rsid w:val="002E2E4C"/>
    <w:rsid w:val="002E2EFE"/>
    <w:rsid w:val="002E5072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5D33"/>
    <w:rsid w:val="002F641E"/>
    <w:rsid w:val="002F6ABE"/>
    <w:rsid w:val="002F6D30"/>
    <w:rsid w:val="002F708E"/>
    <w:rsid w:val="003000F6"/>
    <w:rsid w:val="0030010F"/>
    <w:rsid w:val="00300575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D72"/>
    <w:rsid w:val="00304DC1"/>
    <w:rsid w:val="003054E4"/>
    <w:rsid w:val="0030554A"/>
    <w:rsid w:val="0030556D"/>
    <w:rsid w:val="0030563C"/>
    <w:rsid w:val="00306B1B"/>
    <w:rsid w:val="003077E5"/>
    <w:rsid w:val="003114F0"/>
    <w:rsid w:val="00311DE2"/>
    <w:rsid w:val="00312778"/>
    <w:rsid w:val="003129AF"/>
    <w:rsid w:val="00314189"/>
    <w:rsid w:val="00314DA7"/>
    <w:rsid w:val="00315127"/>
    <w:rsid w:val="003158C2"/>
    <w:rsid w:val="00316233"/>
    <w:rsid w:val="003165D8"/>
    <w:rsid w:val="00316923"/>
    <w:rsid w:val="00316A46"/>
    <w:rsid w:val="00317AC7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E6"/>
    <w:rsid w:val="003259FF"/>
    <w:rsid w:val="00325C0A"/>
    <w:rsid w:val="00326367"/>
    <w:rsid w:val="00326664"/>
    <w:rsid w:val="00326767"/>
    <w:rsid w:val="00327BB6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C01"/>
    <w:rsid w:val="00372CE5"/>
    <w:rsid w:val="00372D27"/>
    <w:rsid w:val="00373FC2"/>
    <w:rsid w:val="00374470"/>
    <w:rsid w:val="0037460E"/>
    <w:rsid w:val="003753D3"/>
    <w:rsid w:val="00375CAD"/>
    <w:rsid w:val="00375D1F"/>
    <w:rsid w:val="00376C04"/>
    <w:rsid w:val="003771F9"/>
    <w:rsid w:val="00380225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907"/>
    <w:rsid w:val="004002D2"/>
    <w:rsid w:val="00400FC6"/>
    <w:rsid w:val="00402A46"/>
    <w:rsid w:val="004030FD"/>
    <w:rsid w:val="004034B4"/>
    <w:rsid w:val="00403509"/>
    <w:rsid w:val="00403A07"/>
    <w:rsid w:val="0040417F"/>
    <w:rsid w:val="00404D0F"/>
    <w:rsid w:val="00404D63"/>
    <w:rsid w:val="00404F40"/>
    <w:rsid w:val="0040559A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6D8E"/>
    <w:rsid w:val="00427032"/>
    <w:rsid w:val="00431297"/>
    <w:rsid w:val="004313DA"/>
    <w:rsid w:val="00431412"/>
    <w:rsid w:val="00431758"/>
    <w:rsid w:val="00431A9F"/>
    <w:rsid w:val="00431E2A"/>
    <w:rsid w:val="00434F8B"/>
    <w:rsid w:val="0043586B"/>
    <w:rsid w:val="004370BE"/>
    <w:rsid w:val="00440004"/>
    <w:rsid w:val="00440025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B9"/>
    <w:rsid w:val="00450110"/>
    <w:rsid w:val="004502B6"/>
    <w:rsid w:val="004508CB"/>
    <w:rsid w:val="00450A0E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4B2"/>
    <w:rsid w:val="00484A12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FD6"/>
    <w:rsid w:val="0049400D"/>
    <w:rsid w:val="00494CB8"/>
    <w:rsid w:val="00495009"/>
    <w:rsid w:val="004955F8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87A"/>
    <w:rsid w:val="004A2B90"/>
    <w:rsid w:val="004A2D9C"/>
    <w:rsid w:val="004A37B5"/>
    <w:rsid w:val="004A3D28"/>
    <w:rsid w:val="004A479F"/>
    <w:rsid w:val="004A5589"/>
    <w:rsid w:val="004A565C"/>
    <w:rsid w:val="004A5CEE"/>
    <w:rsid w:val="004A5E33"/>
    <w:rsid w:val="004A6554"/>
    <w:rsid w:val="004A678C"/>
    <w:rsid w:val="004A6E53"/>
    <w:rsid w:val="004A7676"/>
    <w:rsid w:val="004B0C30"/>
    <w:rsid w:val="004B2870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A6E"/>
    <w:rsid w:val="004E0E4E"/>
    <w:rsid w:val="004E179C"/>
    <w:rsid w:val="004E1897"/>
    <w:rsid w:val="004E1FEF"/>
    <w:rsid w:val="004E2218"/>
    <w:rsid w:val="004E23FF"/>
    <w:rsid w:val="004E301E"/>
    <w:rsid w:val="004E3848"/>
    <w:rsid w:val="004E44FC"/>
    <w:rsid w:val="004E45E2"/>
    <w:rsid w:val="004E5382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A49"/>
    <w:rsid w:val="005152C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7BA2"/>
    <w:rsid w:val="00577F2B"/>
    <w:rsid w:val="005805C8"/>
    <w:rsid w:val="00580622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B1E"/>
    <w:rsid w:val="005C56B1"/>
    <w:rsid w:val="005C5BC5"/>
    <w:rsid w:val="005C5BE7"/>
    <w:rsid w:val="005C65E6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83A"/>
    <w:rsid w:val="005F3865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715"/>
    <w:rsid w:val="0067198F"/>
    <w:rsid w:val="00673B93"/>
    <w:rsid w:val="00673E84"/>
    <w:rsid w:val="00675655"/>
    <w:rsid w:val="0067606A"/>
    <w:rsid w:val="006763F7"/>
    <w:rsid w:val="00676735"/>
    <w:rsid w:val="00676AA3"/>
    <w:rsid w:val="006771CE"/>
    <w:rsid w:val="00677273"/>
    <w:rsid w:val="0067779F"/>
    <w:rsid w:val="00677922"/>
    <w:rsid w:val="0068082D"/>
    <w:rsid w:val="00682207"/>
    <w:rsid w:val="006823F9"/>
    <w:rsid w:val="0068287C"/>
    <w:rsid w:val="00682C27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AD1"/>
    <w:rsid w:val="00691B3D"/>
    <w:rsid w:val="00691CDF"/>
    <w:rsid w:val="006925C7"/>
    <w:rsid w:val="0069266E"/>
    <w:rsid w:val="00692A78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9B8"/>
    <w:rsid w:val="006A3B04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1CB4"/>
    <w:rsid w:val="006D20E1"/>
    <w:rsid w:val="006D2156"/>
    <w:rsid w:val="006D2763"/>
    <w:rsid w:val="006D2843"/>
    <w:rsid w:val="006D2871"/>
    <w:rsid w:val="006D3070"/>
    <w:rsid w:val="006D4553"/>
    <w:rsid w:val="006D575F"/>
    <w:rsid w:val="006D6651"/>
    <w:rsid w:val="006D7045"/>
    <w:rsid w:val="006D716E"/>
    <w:rsid w:val="006D740D"/>
    <w:rsid w:val="006E051D"/>
    <w:rsid w:val="006E05E6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26EE"/>
    <w:rsid w:val="006F3221"/>
    <w:rsid w:val="006F36A7"/>
    <w:rsid w:val="006F3CB4"/>
    <w:rsid w:val="006F43C3"/>
    <w:rsid w:val="006F4A73"/>
    <w:rsid w:val="006F5283"/>
    <w:rsid w:val="006F5559"/>
    <w:rsid w:val="006F5601"/>
    <w:rsid w:val="006F56C3"/>
    <w:rsid w:val="006F5C48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2ACF"/>
    <w:rsid w:val="007434E8"/>
    <w:rsid w:val="00743500"/>
    <w:rsid w:val="00744173"/>
    <w:rsid w:val="00744C10"/>
    <w:rsid w:val="00745CC1"/>
    <w:rsid w:val="007474E9"/>
    <w:rsid w:val="007505FC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E71"/>
    <w:rsid w:val="007A40DB"/>
    <w:rsid w:val="007A4DE7"/>
    <w:rsid w:val="007A5530"/>
    <w:rsid w:val="007A5C61"/>
    <w:rsid w:val="007A5D7A"/>
    <w:rsid w:val="007A720D"/>
    <w:rsid w:val="007B0DAD"/>
    <w:rsid w:val="007B0EB4"/>
    <w:rsid w:val="007B18AD"/>
    <w:rsid w:val="007B2DBD"/>
    <w:rsid w:val="007B2F61"/>
    <w:rsid w:val="007B304E"/>
    <w:rsid w:val="007B356F"/>
    <w:rsid w:val="007B411F"/>
    <w:rsid w:val="007B4E9D"/>
    <w:rsid w:val="007B5139"/>
    <w:rsid w:val="007B59EC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F61"/>
    <w:rsid w:val="007D5098"/>
    <w:rsid w:val="007D51C0"/>
    <w:rsid w:val="007D569E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64E"/>
    <w:rsid w:val="007E3EA8"/>
    <w:rsid w:val="007E42EA"/>
    <w:rsid w:val="007E51A0"/>
    <w:rsid w:val="007E53D4"/>
    <w:rsid w:val="007E54D5"/>
    <w:rsid w:val="007E64A7"/>
    <w:rsid w:val="007F0797"/>
    <w:rsid w:val="007F0B43"/>
    <w:rsid w:val="007F0F4D"/>
    <w:rsid w:val="007F19D8"/>
    <w:rsid w:val="007F22ED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EF9"/>
    <w:rsid w:val="0081724D"/>
    <w:rsid w:val="008174EF"/>
    <w:rsid w:val="008178BD"/>
    <w:rsid w:val="00817D51"/>
    <w:rsid w:val="00817E99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F88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A92"/>
    <w:rsid w:val="00840E5C"/>
    <w:rsid w:val="00842159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4059"/>
    <w:rsid w:val="008A5565"/>
    <w:rsid w:val="008A5A58"/>
    <w:rsid w:val="008A5BAE"/>
    <w:rsid w:val="008A5CF5"/>
    <w:rsid w:val="008A6547"/>
    <w:rsid w:val="008A6826"/>
    <w:rsid w:val="008A6C52"/>
    <w:rsid w:val="008A6CC7"/>
    <w:rsid w:val="008A6D37"/>
    <w:rsid w:val="008A7D73"/>
    <w:rsid w:val="008B0A62"/>
    <w:rsid w:val="008B0DAB"/>
    <w:rsid w:val="008B15C1"/>
    <w:rsid w:val="008B15D6"/>
    <w:rsid w:val="008B1C13"/>
    <w:rsid w:val="008B22AD"/>
    <w:rsid w:val="008B2DA7"/>
    <w:rsid w:val="008B3B47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BEC"/>
    <w:rsid w:val="008C033C"/>
    <w:rsid w:val="008C0681"/>
    <w:rsid w:val="008C0F3F"/>
    <w:rsid w:val="008C136A"/>
    <w:rsid w:val="008C18BB"/>
    <w:rsid w:val="008C1C19"/>
    <w:rsid w:val="008C2A00"/>
    <w:rsid w:val="008C3B19"/>
    <w:rsid w:val="008C4E1C"/>
    <w:rsid w:val="008C5130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4831"/>
    <w:rsid w:val="008D4CBA"/>
    <w:rsid w:val="008D6875"/>
    <w:rsid w:val="008D7056"/>
    <w:rsid w:val="008D7479"/>
    <w:rsid w:val="008D7D7D"/>
    <w:rsid w:val="008E0900"/>
    <w:rsid w:val="008E1D85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2A86"/>
    <w:rsid w:val="008F2B0E"/>
    <w:rsid w:val="008F4B39"/>
    <w:rsid w:val="008F5129"/>
    <w:rsid w:val="008F5772"/>
    <w:rsid w:val="008F5A37"/>
    <w:rsid w:val="008F5BFC"/>
    <w:rsid w:val="008F5C88"/>
    <w:rsid w:val="008F5E43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D3B"/>
    <w:rsid w:val="0092224B"/>
    <w:rsid w:val="0092273A"/>
    <w:rsid w:val="009232BD"/>
    <w:rsid w:val="00923698"/>
    <w:rsid w:val="00925535"/>
    <w:rsid w:val="00925710"/>
    <w:rsid w:val="00926890"/>
    <w:rsid w:val="00927100"/>
    <w:rsid w:val="009276C1"/>
    <w:rsid w:val="0093126D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997"/>
    <w:rsid w:val="00954B51"/>
    <w:rsid w:val="00955713"/>
    <w:rsid w:val="00956919"/>
    <w:rsid w:val="00956ADD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5DA"/>
    <w:rsid w:val="0098163D"/>
    <w:rsid w:val="00981CB1"/>
    <w:rsid w:val="009831CE"/>
    <w:rsid w:val="009833C7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312A"/>
    <w:rsid w:val="00993298"/>
    <w:rsid w:val="00993A37"/>
    <w:rsid w:val="00993E57"/>
    <w:rsid w:val="00993F97"/>
    <w:rsid w:val="00994D24"/>
    <w:rsid w:val="00994DEC"/>
    <w:rsid w:val="0099549D"/>
    <w:rsid w:val="00995C04"/>
    <w:rsid w:val="009A04AE"/>
    <w:rsid w:val="009A1E3E"/>
    <w:rsid w:val="009A248F"/>
    <w:rsid w:val="009A33A8"/>
    <w:rsid w:val="009A3A11"/>
    <w:rsid w:val="009A452A"/>
    <w:rsid w:val="009A6597"/>
    <w:rsid w:val="009A6791"/>
    <w:rsid w:val="009A6C0F"/>
    <w:rsid w:val="009A7130"/>
    <w:rsid w:val="009A7E8A"/>
    <w:rsid w:val="009B0BBD"/>
    <w:rsid w:val="009B0C5D"/>
    <w:rsid w:val="009B0EDA"/>
    <w:rsid w:val="009B11C1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AFC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DC1"/>
    <w:rsid w:val="00A00807"/>
    <w:rsid w:val="00A00C53"/>
    <w:rsid w:val="00A01509"/>
    <w:rsid w:val="00A01C5B"/>
    <w:rsid w:val="00A046EA"/>
    <w:rsid w:val="00A04B1B"/>
    <w:rsid w:val="00A07640"/>
    <w:rsid w:val="00A0766D"/>
    <w:rsid w:val="00A07E9F"/>
    <w:rsid w:val="00A10218"/>
    <w:rsid w:val="00A10C52"/>
    <w:rsid w:val="00A11014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7A74"/>
    <w:rsid w:val="00A27CB0"/>
    <w:rsid w:val="00A27DF6"/>
    <w:rsid w:val="00A3030B"/>
    <w:rsid w:val="00A307E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4372"/>
    <w:rsid w:val="00A6437E"/>
    <w:rsid w:val="00A64FC7"/>
    <w:rsid w:val="00A65722"/>
    <w:rsid w:val="00A659EE"/>
    <w:rsid w:val="00A679B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586"/>
    <w:rsid w:val="00A77AF1"/>
    <w:rsid w:val="00A80251"/>
    <w:rsid w:val="00A80AC6"/>
    <w:rsid w:val="00A8158F"/>
    <w:rsid w:val="00A81B4B"/>
    <w:rsid w:val="00A82236"/>
    <w:rsid w:val="00A82687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C8"/>
    <w:rsid w:val="00A90E86"/>
    <w:rsid w:val="00A9237A"/>
    <w:rsid w:val="00A926EC"/>
    <w:rsid w:val="00A92E2F"/>
    <w:rsid w:val="00A9353A"/>
    <w:rsid w:val="00A93673"/>
    <w:rsid w:val="00A93CF5"/>
    <w:rsid w:val="00A93F7E"/>
    <w:rsid w:val="00A93FD4"/>
    <w:rsid w:val="00A942C1"/>
    <w:rsid w:val="00A947D7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6E1"/>
    <w:rsid w:val="00AA5B4C"/>
    <w:rsid w:val="00AA7C10"/>
    <w:rsid w:val="00AA7F6F"/>
    <w:rsid w:val="00AB07D0"/>
    <w:rsid w:val="00AB2360"/>
    <w:rsid w:val="00AB23E4"/>
    <w:rsid w:val="00AB2984"/>
    <w:rsid w:val="00AB2A29"/>
    <w:rsid w:val="00AB35BA"/>
    <w:rsid w:val="00AB36C9"/>
    <w:rsid w:val="00AB3B7A"/>
    <w:rsid w:val="00AB4C3A"/>
    <w:rsid w:val="00AB504B"/>
    <w:rsid w:val="00AB5185"/>
    <w:rsid w:val="00AB5F58"/>
    <w:rsid w:val="00AB77A8"/>
    <w:rsid w:val="00AB7810"/>
    <w:rsid w:val="00AB78DD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990"/>
    <w:rsid w:val="00AF4BEF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216C"/>
    <w:rsid w:val="00B12667"/>
    <w:rsid w:val="00B12708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DC"/>
    <w:rsid w:val="00B26606"/>
    <w:rsid w:val="00B26E72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46E7"/>
    <w:rsid w:val="00B35256"/>
    <w:rsid w:val="00B35E33"/>
    <w:rsid w:val="00B35F6D"/>
    <w:rsid w:val="00B367A3"/>
    <w:rsid w:val="00B36D58"/>
    <w:rsid w:val="00B36FA0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1A9E"/>
    <w:rsid w:val="00B51F9E"/>
    <w:rsid w:val="00B52169"/>
    <w:rsid w:val="00B5253E"/>
    <w:rsid w:val="00B52F0E"/>
    <w:rsid w:val="00B533F8"/>
    <w:rsid w:val="00B5365F"/>
    <w:rsid w:val="00B536BD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7930"/>
    <w:rsid w:val="00B9104A"/>
    <w:rsid w:val="00B923F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40F1"/>
    <w:rsid w:val="00BB4338"/>
    <w:rsid w:val="00BB4B8D"/>
    <w:rsid w:val="00BB4CC4"/>
    <w:rsid w:val="00BB4DCE"/>
    <w:rsid w:val="00BB5009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A69"/>
    <w:rsid w:val="00BD3DB0"/>
    <w:rsid w:val="00BD42E8"/>
    <w:rsid w:val="00BD4E72"/>
    <w:rsid w:val="00BD63F0"/>
    <w:rsid w:val="00BD6DC4"/>
    <w:rsid w:val="00BD7084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60D5"/>
    <w:rsid w:val="00C369E0"/>
    <w:rsid w:val="00C36B53"/>
    <w:rsid w:val="00C36F5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439"/>
    <w:rsid w:val="00C5250B"/>
    <w:rsid w:val="00C53D24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5F1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FC5"/>
    <w:rsid w:val="00CC7629"/>
    <w:rsid w:val="00CC7A0A"/>
    <w:rsid w:val="00CD03D2"/>
    <w:rsid w:val="00CD1C26"/>
    <w:rsid w:val="00CD2269"/>
    <w:rsid w:val="00CD2451"/>
    <w:rsid w:val="00CD2967"/>
    <w:rsid w:val="00CD2B0F"/>
    <w:rsid w:val="00CD34A4"/>
    <w:rsid w:val="00CD451F"/>
    <w:rsid w:val="00CD4E9E"/>
    <w:rsid w:val="00CD4FDC"/>
    <w:rsid w:val="00CD5388"/>
    <w:rsid w:val="00CD5EE7"/>
    <w:rsid w:val="00CD615A"/>
    <w:rsid w:val="00CD6AA6"/>
    <w:rsid w:val="00CD6ABD"/>
    <w:rsid w:val="00CD70EA"/>
    <w:rsid w:val="00CD7425"/>
    <w:rsid w:val="00CE0067"/>
    <w:rsid w:val="00CE0268"/>
    <w:rsid w:val="00CE08AE"/>
    <w:rsid w:val="00CE1442"/>
    <w:rsid w:val="00CE1666"/>
    <w:rsid w:val="00CE23DD"/>
    <w:rsid w:val="00CE2E6B"/>
    <w:rsid w:val="00CE31D0"/>
    <w:rsid w:val="00CE331E"/>
    <w:rsid w:val="00CE3AED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C06"/>
    <w:rsid w:val="00D56F6F"/>
    <w:rsid w:val="00D575B8"/>
    <w:rsid w:val="00D57DCA"/>
    <w:rsid w:val="00D57EE7"/>
    <w:rsid w:val="00D6018E"/>
    <w:rsid w:val="00D61986"/>
    <w:rsid w:val="00D61ABC"/>
    <w:rsid w:val="00D62A89"/>
    <w:rsid w:val="00D62C52"/>
    <w:rsid w:val="00D635C1"/>
    <w:rsid w:val="00D63961"/>
    <w:rsid w:val="00D63CEC"/>
    <w:rsid w:val="00D648E5"/>
    <w:rsid w:val="00D64ABA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109F"/>
    <w:rsid w:val="00D91BFC"/>
    <w:rsid w:val="00D91CB4"/>
    <w:rsid w:val="00D92E64"/>
    <w:rsid w:val="00D92EDE"/>
    <w:rsid w:val="00D941A0"/>
    <w:rsid w:val="00D9444A"/>
    <w:rsid w:val="00D94F4F"/>
    <w:rsid w:val="00D954C2"/>
    <w:rsid w:val="00D96850"/>
    <w:rsid w:val="00D96897"/>
    <w:rsid w:val="00D96B98"/>
    <w:rsid w:val="00D96CDE"/>
    <w:rsid w:val="00D9751D"/>
    <w:rsid w:val="00DA038A"/>
    <w:rsid w:val="00DA0D2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C24"/>
    <w:rsid w:val="00DB7451"/>
    <w:rsid w:val="00DC014F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A40"/>
    <w:rsid w:val="00DF3BCB"/>
    <w:rsid w:val="00DF5067"/>
    <w:rsid w:val="00E00161"/>
    <w:rsid w:val="00E00F39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425A"/>
    <w:rsid w:val="00E143BA"/>
    <w:rsid w:val="00E14A7A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F0"/>
    <w:rsid w:val="00E37D76"/>
    <w:rsid w:val="00E407B1"/>
    <w:rsid w:val="00E41867"/>
    <w:rsid w:val="00E426EB"/>
    <w:rsid w:val="00E427B2"/>
    <w:rsid w:val="00E44351"/>
    <w:rsid w:val="00E444FF"/>
    <w:rsid w:val="00E44B40"/>
    <w:rsid w:val="00E44BB6"/>
    <w:rsid w:val="00E44FFA"/>
    <w:rsid w:val="00E451E9"/>
    <w:rsid w:val="00E456FB"/>
    <w:rsid w:val="00E46B53"/>
    <w:rsid w:val="00E46CB7"/>
    <w:rsid w:val="00E46F8E"/>
    <w:rsid w:val="00E4718C"/>
    <w:rsid w:val="00E50427"/>
    <w:rsid w:val="00E50E18"/>
    <w:rsid w:val="00E517ED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ED1"/>
    <w:rsid w:val="00E6128C"/>
    <w:rsid w:val="00E623FD"/>
    <w:rsid w:val="00E6258F"/>
    <w:rsid w:val="00E62C2F"/>
    <w:rsid w:val="00E63DED"/>
    <w:rsid w:val="00E6443E"/>
    <w:rsid w:val="00E647A7"/>
    <w:rsid w:val="00E64BC0"/>
    <w:rsid w:val="00E64D68"/>
    <w:rsid w:val="00E66A0A"/>
    <w:rsid w:val="00E6789E"/>
    <w:rsid w:val="00E70461"/>
    <w:rsid w:val="00E713BC"/>
    <w:rsid w:val="00E717C8"/>
    <w:rsid w:val="00E720B1"/>
    <w:rsid w:val="00E72CEE"/>
    <w:rsid w:val="00E75172"/>
    <w:rsid w:val="00E75222"/>
    <w:rsid w:val="00E75553"/>
    <w:rsid w:val="00E75730"/>
    <w:rsid w:val="00E75B8C"/>
    <w:rsid w:val="00E75CF3"/>
    <w:rsid w:val="00E7664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B23"/>
    <w:rsid w:val="00E951E7"/>
    <w:rsid w:val="00E954AD"/>
    <w:rsid w:val="00E957E9"/>
    <w:rsid w:val="00E95B81"/>
    <w:rsid w:val="00E972DC"/>
    <w:rsid w:val="00EA0130"/>
    <w:rsid w:val="00EA0DE0"/>
    <w:rsid w:val="00EA112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F2F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31DD"/>
    <w:rsid w:val="00ED3686"/>
    <w:rsid w:val="00ED401B"/>
    <w:rsid w:val="00ED5FD1"/>
    <w:rsid w:val="00ED62B3"/>
    <w:rsid w:val="00ED7A49"/>
    <w:rsid w:val="00EE04DB"/>
    <w:rsid w:val="00EE1433"/>
    <w:rsid w:val="00EE1525"/>
    <w:rsid w:val="00EE314A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426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A8D"/>
    <w:rsid w:val="00F24D9D"/>
    <w:rsid w:val="00F24DBE"/>
    <w:rsid w:val="00F254C9"/>
    <w:rsid w:val="00F256AE"/>
    <w:rsid w:val="00F26FA5"/>
    <w:rsid w:val="00F27691"/>
    <w:rsid w:val="00F304C4"/>
    <w:rsid w:val="00F3070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C8C"/>
    <w:rsid w:val="00F437C3"/>
    <w:rsid w:val="00F43CC9"/>
    <w:rsid w:val="00F44F6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7180F"/>
    <w:rsid w:val="00F721E4"/>
    <w:rsid w:val="00F722E8"/>
    <w:rsid w:val="00F72C57"/>
    <w:rsid w:val="00F72D88"/>
    <w:rsid w:val="00F7347A"/>
    <w:rsid w:val="00F73A44"/>
    <w:rsid w:val="00F73FFA"/>
    <w:rsid w:val="00F7446A"/>
    <w:rsid w:val="00F745D4"/>
    <w:rsid w:val="00F74AF1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90048"/>
    <w:rsid w:val="00F9107A"/>
    <w:rsid w:val="00F9124A"/>
    <w:rsid w:val="00F92FDF"/>
    <w:rsid w:val="00F934F3"/>
    <w:rsid w:val="00F93997"/>
    <w:rsid w:val="00F9456C"/>
    <w:rsid w:val="00F94968"/>
    <w:rsid w:val="00F972B0"/>
    <w:rsid w:val="00F97AEC"/>
    <w:rsid w:val="00FA032E"/>
    <w:rsid w:val="00FA05CE"/>
    <w:rsid w:val="00FA071E"/>
    <w:rsid w:val="00FA2C25"/>
    <w:rsid w:val="00FA39B0"/>
    <w:rsid w:val="00FA3F9F"/>
    <w:rsid w:val="00FA4327"/>
    <w:rsid w:val="00FA4E96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FCF"/>
    <w:rsid w:val="00FD2D1F"/>
    <w:rsid w:val="00FD31E7"/>
    <w:rsid w:val="00FD347E"/>
    <w:rsid w:val="00FD3BE5"/>
    <w:rsid w:val="00FD5092"/>
    <w:rsid w:val="00FD59FC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70AD"/>
    <w:rsid w:val="00FE7831"/>
    <w:rsid w:val="00FE7885"/>
    <w:rsid w:val="00FF01AC"/>
    <w:rsid w:val="00FF0682"/>
    <w:rsid w:val="00FF12C7"/>
    <w:rsid w:val="00FF1E94"/>
    <w:rsid w:val="00FF2C24"/>
    <w:rsid w:val="00FF2F12"/>
    <w:rsid w:val="00FF2FDE"/>
    <w:rsid w:val="00FF31F9"/>
    <w:rsid w:val="00FF3A8C"/>
    <w:rsid w:val="00FF3CEB"/>
    <w:rsid w:val="00FF42CA"/>
    <w:rsid w:val="00FF562D"/>
    <w:rsid w:val="00FF5CDB"/>
    <w:rsid w:val="00FF622C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69</cp:revision>
  <cp:lastPrinted>2025-01-13T10:37:00Z</cp:lastPrinted>
  <dcterms:created xsi:type="dcterms:W3CDTF">2025-08-05T12:44:00Z</dcterms:created>
  <dcterms:modified xsi:type="dcterms:W3CDTF">2025-08-11T11:20:00Z</dcterms:modified>
</cp:coreProperties>
</file>